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C9E9" w14:textId="7D3FDA90" w:rsidR="00CA6B33" w:rsidRDefault="008B2E14" w:rsidP="008B2E14">
      <w:pPr>
        <w:pStyle w:val="Heading1"/>
      </w:pPr>
      <w:r w:rsidRPr="0031301F">
        <w:rPr>
          <w:b/>
          <w:bCs w:val="0"/>
        </w:rPr>
        <w:t>Job title:</w:t>
      </w:r>
      <w:r>
        <w:t xml:space="preserve"> </w:t>
      </w:r>
      <w:sdt>
        <w:sdtPr>
          <w:id w:val="-1042281473"/>
          <w:placeholder>
            <w:docPart w:val="DefaultPlaceholder_-1854013440"/>
          </w:placeholder>
        </w:sdtPr>
        <w:sdtContent>
          <w:r w:rsidR="00F13352" w:rsidRPr="00F13352">
            <w:t>Principal Scientist/Engineer (</w:t>
          </w:r>
          <w:r w:rsidR="00F13352">
            <w:t>w</w:t>
          </w:r>
          <w:r w:rsidR="00F13352" w:rsidRPr="00F13352">
            <w:t>aves/</w:t>
          </w:r>
          <w:proofErr w:type="spellStart"/>
          <w:r w:rsidR="00F13352">
            <w:t>m</w:t>
          </w:r>
          <w:r w:rsidR="00F13352" w:rsidRPr="00F13352">
            <w:t>etocean</w:t>
          </w:r>
          <w:proofErr w:type="spellEnd"/>
          <w:r w:rsidR="00F13352" w:rsidRPr="00F13352">
            <w:t>)</w:t>
          </w:r>
        </w:sdtContent>
      </w:sdt>
    </w:p>
    <w:p w14:paraId="576620D9" w14:textId="77777777" w:rsidR="00634ABC" w:rsidRDefault="00634ABC" w:rsidP="00634ABC">
      <w:pPr>
        <w:pStyle w:val="NoSpacing"/>
      </w:pPr>
    </w:p>
    <w:p w14:paraId="766ED64B" w14:textId="3F55BDFB" w:rsidR="008B2E14" w:rsidRDefault="00634ABC" w:rsidP="00634ABC">
      <w:pPr>
        <w:pStyle w:val="Heading2"/>
      </w:pPr>
      <w:r w:rsidRPr="00634ABC">
        <w:t>Education and Experience</w:t>
      </w:r>
    </w:p>
    <w:tbl>
      <w:tblPr>
        <w:tblStyle w:val="TableGrid"/>
        <w:tblW w:w="0" w:type="auto"/>
        <w:tblCellMar>
          <w:top w:w="57" w:type="dxa"/>
          <w:bottom w:w="57" w:type="dxa"/>
        </w:tblCellMar>
        <w:tblLook w:val="04A0" w:firstRow="1" w:lastRow="0" w:firstColumn="1" w:lastColumn="0" w:noHBand="0" w:noVBand="1"/>
      </w:tblPr>
      <w:tblGrid>
        <w:gridCol w:w="7204"/>
        <w:gridCol w:w="1212"/>
        <w:gridCol w:w="1212"/>
      </w:tblGrid>
      <w:tr w:rsidR="00634ABC" w14:paraId="463E46F1" w14:textId="77777777" w:rsidTr="00634ABC">
        <w:trPr>
          <w:trHeight w:val="371"/>
        </w:trPr>
        <w:tc>
          <w:tcPr>
            <w:tcW w:w="7204" w:type="dxa"/>
            <w:shd w:val="clear" w:color="auto" w:fill="E5E5E5" w:themeFill="background2"/>
            <w:vAlign w:val="center"/>
          </w:tcPr>
          <w:p w14:paraId="1FC876C5" w14:textId="77777777" w:rsidR="00634ABC" w:rsidRDefault="00634ABC" w:rsidP="00634ABC">
            <w:pPr>
              <w:pStyle w:val="NoSpacing"/>
            </w:pPr>
          </w:p>
        </w:tc>
        <w:tc>
          <w:tcPr>
            <w:tcW w:w="1212" w:type="dxa"/>
            <w:shd w:val="clear" w:color="auto" w:fill="E5E5E5" w:themeFill="background2"/>
            <w:vAlign w:val="center"/>
          </w:tcPr>
          <w:p w14:paraId="6881293F" w14:textId="0DB4827C" w:rsidR="00634ABC" w:rsidRDefault="00634ABC" w:rsidP="00634ABC">
            <w:pPr>
              <w:pStyle w:val="Heading2"/>
            </w:pPr>
            <w:r w:rsidRPr="00E14284">
              <w:t>Essential</w:t>
            </w:r>
          </w:p>
        </w:tc>
        <w:tc>
          <w:tcPr>
            <w:tcW w:w="1212" w:type="dxa"/>
            <w:shd w:val="clear" w:color="auto" w:fill="E5E5E5" w:themeFill="background2"/>
            <w:vAlign w:val="center"/>
          </w:tcPr>
          <w:p w14:paraId="3E18533E" w14:textId="60FE9255" w:rsidR="00634ABC" w:rsidRDefault="00634ABC" w:rsidP="00634ABC">
            <w:pPr>
              <w:pStyle w:val="Heading2"/>
            </w:pPr>
            <w:r w:rsidRPr="00E14284">
              <w:t>Desirable</w:t>
            </w:r>
          </w:p>
        </w:tc>
      </w:tr>
      <w:tr w:rsidR="00F13352" w14:paraId="1D313493" w14:textId="77777777" w:rsidTr="00634ABC">
        <w:tc>
          <w:tcPr>
            <w:tcW w:w="7204" w:type="dxa"/>
          </w:tcPr>
          <w:p w14:paraId="54909DDA" w14:textId="47E483FC" w:rsidR="00F13352" w:rsidRDefault="00F13352" w:rsidP="00F13352">
            <w:r w:rsidRPr="005E0A03">
              <w:rPr>
                <w:rFonts w:asciiTheme="minorHAnsi" w:hAnsiTheme="minorHAnsi" w:cstheme="minorHAnsi"/>
                <w:color w:val="auto"/>
                <w:sz w:val="22"/>
              </w:rPr>
              <w:t>Degree in a relevant field (e.g., physical sciences, engineering, mathematics) or equivalent</w:t>
            </w:r>
          </w:p>
        </w:tc>
        <w:tc>
          <w:tcPr>
            <w:tcW w:w="1212" w:type="dxa"/>
          </w:tcPr>
          <w:p w14:paraId="4B049A9F" w14:textId="24A82D1F" w:rsidR="00F13352" w:rsidRDefault="00F13352" w:rsidP="00F13352">
            <w:pPr>
              <w:pStyle w:val="NoSpacing"/>
              <w:jc w:val="center"/>
            </w:pPr>
            <w:r w:rsidRPr="003E28A0">
              <w:rPr>
                <w:rFonts w:asciiTheme="minorHAnsi" w:hAnsiTheme="minorHAnsi" w:cstheme="minorHAnsi"/>
                <w:sz w:val="22"/>
              </w:rPr>
              <w:t>X</w:t>
            </w:r>
          </w:p>
        </w:tc>
        <w:tc>
          <w:tcPr>
            <w:tcW w:w="1212" w:type="dxa"/>
          </w:tcPr>
          <w:p w14:paraId="0AACAB38" w14:textId="77777777" w:rsidR="00F13352" w:rsidRDefault="00F13352" w:rsidP="00F13352">
            <w:pPr>
              <w:pStyle w:val="NoSpacing"/>
              <w:jc w:val="center"/>
            </w:pPr>
          </w:p>
        </w:tc>
      </w:tr>
      <w:tr w:rsidR="00F13352" w14:paraId="1C5780B4" w14:textId="77777777" w:rsidTr="00634ABC">
        <w:tc>
          <w:tcPr>
            <w:tcW w:w="7204" w:type="dxa"/>
          </w:tcPr>
          <w:p w14:paraId="6EF75112" w14:textId="62D7B82E" w:rsidR="00F13352" w:rsidRDefault="00F13352" w:rsidP="00F13352">
            <w:r w:rsidRPr="005E0A03">
              <w:rPr>
                <w:rFonts w:asciiTheme="minorHAnsi" w:eastAsia="Arial" w:hAnsiTheme="minorHAnsi" w:cstheme="minorHAnsi"/>
                <w:color w:val="auto"/>
                <w:sz w:val="22"/>
              </w:rPr>
              <w:t>Postgraduate degree in a relevant field (e.g., hydrodynamics, physical oceanography, coastal engineering)</w:t>
            </w:r>
          </w:p>
        </w:tc>
        <w:tc>
          <w:tcPr>
            <w:tcW w:w="1212" w:type="dxa"/>
          </w:tcPr>
          <w:p w14:paraId="20EE164D" w14:textId="08C1A637" w:rsidR="00F13352" w:rsidRDefault="00F13352" w:rsidP="00F13352">
            <w:pPr>
              <w:pStyle w:val="NoSpacing"/>
              <w:jc w:val="center"/>
            </w:pPr>
            <w:r w:rsidRPr="003E28A0">
              <w:rPr>
                <w:rFonts w:asciiTheme="minorHAnsi" w:hAnsiTheme="minorHAnsi" w:cstheme="minorHAnsi"/>
                <w:sz w:val="22"/>
              </w:rPr>
              <w:t>X</w:t>
            </w:r>
          </w:p>
        </w:tc>
        <w:tc>
          <w:tcPr>
            <w:tcW w:w="1212" w:type="dxa"/>
          </w:tcPr>
          <w:p w14:paraId="68DA5E10" w14:textId="77777777" w:rsidR="00F13352" w:rsidRDefault="00F13352" w:rsidP="00F13352">
            <w:pPr>
              <w:pStyle w:val="NoSpacing"/>
              <w:jc w:val="center"/>
            </w:pPr>
          </w:p>
        </w:tc>
      </w:tr>
      <w:tr w:rsidR="00F13352" w14:paraId="1117C638" w14:textId="77777777" w:rsidTr="00634ABC">
        <w:tc>
          <w:tcPr>
            <w:tcW w:w="7204" w:type="dxa"/>
          </w:tcPr>
          <w:p w14:paraId="76C4313E" w14:textId="081235DE" w:rsidR="00F13352" w:rsidRDefault="00F13352" w:rsidP="00F13352">
            <w:r w:rsidRPr="005E0A03">
              <w:rPr>
                <w:rFonts w:asciiTheme="minorHAnsi" w:hAnsiTheme="minorHAnsi" w:cstheme="minorHAnsi"/>
                <w:color w:val="auto"/>
                <w:sz w:val="22"/>
              </w:rPr>
              <w:t xml:space="preserve">Chartered Scientist or Engineer </w:t>
            </w:r>
          </w:p>
        </w:tc>
        <w:tc>
          <w:tcPr>
            <w:tcW w:w="1212" w:type="dxa"/>
          </w:tcPr>
          <w:p w14:paraId="5FA20DD5" w14:textId="1291B2CF" w:rsidR="00F13352" w:rsidRDefault="00F13352" w:rsidP="00F13352">
            <w:pPr>
              <w:pStyle w:val="NoSpacing"/>
              <w:jc w:val="center"/>
            </w:pPr>
          </w:p>
        </w:tc>
        <w:tc>
          <w:tcPr>
            <w:tcW w:w="1212" w:type="dxa"/>
          </w:tcPr>
          <w:p w14:paraId="66F99D63" w14:textId="3DA94DBB" w:rsidR="00F13352" w:rsidRDefault="00F13352" w:rsidP="00F13352">
            <w:pPr>
              <w:pStyle w:val="NoSpacing"/>
              <w:jc w:val="center"/>
            </w:pPr>
            <w:r>
              <w:rPr>
                <w:rFonts w:asciiTheme="minorHAnsi" w:hAnsiTheme="minorHAnsi" w:cstheme="minorHAnsi"/>
                <w:sz w:val="22"/>
              </w:rPr>
              <w:t>X</w:t>
            </w:r>
          </w:p>
        </w:tc>
      </w:tr>
      <w:tr w:rsidR="00F13352" w14:paraId="506CA552" w14:textId="77777777" w:rsidTr="00634ABC">
        <w:tc>
          <w:tcPr>
            <w:tcW w:w="7204" w:type="dxa"/>
          </w:tcPr>
          <w:p w14:paraId="1343A7EE" w14:textId="2317CEBC" w:rsidR="00F13352" w:rsidRDefault="00F13352" w:rsidP="00F13352">
            <w:r w:rsidRPr="005E0A03">
              <w:rPr>
                <w:rFonts w:asciiTheme="minorHAnsi" w:hAnsiTheme="minorHAnsi" w:cstheme="minorHAnsi"/>
                <w:color w:val="auto"/>
                <w:sz w:val="22"/>
              </w:rPr>
              <w:t>Highly experienced in computational modelling of</w:t>
            </w:r>
            <w:r>
              <w:rPr>
                <w:rFonts w:asciiTheme="minorHAnsi" w:hAnsiTheme="minorHAnsi" w:cstheme="minorHAnsi"/>
                <w:color w:val="auto"/>
                <w:sz w:val="22"/>
              </w:rPr>
              <w:t xml:space="preserve"> waves</w:t>
            </w:r>
            <w:r w:rsidRPr="005E0A03">
              <w:rPr>
                <w:rFonts w:asciiTheme="minorHAnsi" w:hAnsiTheme="minorHAnsi" w:cstheme="minorHAnsi"/>
                <w:color w:val="auto"/>
                <w:sz w:val="22"/>
              </w:rPr>
              <w:t xml:space="preserve">, flows, winds, seawater temperature and other </w:t>
            </w:r>
            <w:proofErr w:type="spellStart"/>
            <w:r w:rsidRPr="005E0A03">
              <w:rPr>
                <w:rFonts w:asciiTheme="minorHAnsi" w:hAnsiTheme="minorHAnsi" w:cstheme="minorHAnsi"/>
                <w:color w:val="auto"/>
                <w:sz w:val="22"/>
              </w:rPr>
              <w:t>Metocean</w:t>
            </w:r>
            <w:proofErr w:type="spellEnd"/>
            <w:r w:rsidRPr="005E0A03">
              <w:rPr>
                <w:rFonts w:asciiTheme="minorHAnsi" w:hAnsiTheme="minorHAnsi" w:cstheme="minorHAnsi"/>
                <w:color w:val="auto"/>
                <w:sz w:val="22"/>
              </w:rPr>
              <w:t xml:space="preserve"> data.</w:t>
            </w:r>
          </w:p>
        </w:tc>
        <w:tc>
          <w:tcPr>
            <w:tcW w:w="1212" w:type="dxa"/>
          </w:tcPr>
          <w:p w14:paraId="258E1C1F" w14:textId="6362C6EE" w:rsidR="00F13352" w:rsidRDefault="00F13352" w:rsidP="00F13352">
            <w:pPr>
              <w:pStyle w:val="NoSpacing"/>
              <w:jc w:val="center"/>
            </w:pPr>
            <w:r w:rsidRPr="003E28A0">
              <w:rPr>
                <w:rFonts w:asciiTheme="minorHAnsi" w:hAnsiTheme="minorHAnsi" w:cstheme="minorHAnsi"/>
                <w:sz w:val="22"/>
              </w:rPr>
              <w:t>X</w:t>
            </w:r>
          </w:p>
        </w:tc>
        <w:tc>
          <w:tcPr>
            <w:tcW w:w="1212" w:type="dxa"/>
          </w:tcPr>
          <w:p w14:paraId="57D98FC0" w14:textId="77777777" w:rsidR="00F13352" w:rsidRDefault="00F13352" w:rsidP="00F13352">
            <w:pPr>
              <w:pStyle w:val="NoSpacing"/>
              <w:jc w:val="center"/>
            </w:pPr>
          </w:p>
        </w:tc>
      </w:tr>
      <w:tr w:rsidR="00F13352" w14:paraId="428482F0" w14:textId="77777777" w:rsidTr="00634ABC">
        <w:tc>
          <w:tcPr>
            <w:tcW w:w="7204" w:type="dxa"/>
          </w:tcPr>
          <w:p w14:paraId="3767EF18" w14:textId="5F7680FC" w:rsidR="00F13352" w:rsidRDefault="00F13352" w:rsidP="00F13352">
            <w:r w:rsidRPr="005E0A03">
              <w:rPr>
                <w:rFonts w:asciiTheme="minorHAnsi" w:hAnsiTheme="minorHAnsi" w:cstheme="minorHAnsi"/>
                <w:color w:val="auto"/>
                <w:sz w:val="22"/>
              </w:rPr>
              <w:t>Excellent understanding of nearshore processes, oceanographic data, computational modelling of waves and flows, and extreme value analysis, for consultancy in ports, harbours, open coast, and offshore wind sites, both for operational and extreme (design) conditions.</w:t>
            </w:r>
          </w:p>
        </w:tc>
        <w:tc>
          <w:tcPr>
            <w:tcW w:w="1212" w:type="dxa"/>
          </w:tcPr>
          <w:p w14:paraId="294C4F4D" w14:textId="603F2C4C" w:rsidR="00F13352" w:rsidRDefault="00F13352" w:rsidP="00F13352">
            <w:pPr>
              <w:pStyle w:val="NoSpacing"/>
              <w:jc w:val="center"/>
            </w:pPr>
            <w:r w:rsidRPr="003E28A0">
              <w:rPr>
                <w:rFonts w:asciiTheme="minorHAnsi" w:hAnsiTheme="minorHAnsi" w:cstheme="minorHAnsi"/>
                <w:sz w:val="22"/>
              </w:rPr>
              <w:t>X</w:t>
            </w:r>
          </w:p>
        </w:tc>
        <w:tc>
          <w:tcPr>
            <w:tcW w:w="1212" w:type="dxa"/>
          </w:tcPr>
          <w:p w14:paraId="6F8AFFCE" w14:textId="77777777" w:rsidR="00F13352" w:rsidRDefault="00F13352" w:rsidP="00F13352">
            <w:pPr>
              <w:pStyle w:val="NoSpacing"/>
              <w:jc w:val="center"/>
            </w:pPr>
          </w:p>
        </w:tc>
      </w:tr>
      <w:tr w:rsidR="00F13352" w14:paraId="2D122EFF" w14:textId="77777777" w:rsidTr="00634ABC">
        <w:tc>
          <w:tcPr>
            <w:tcW w:w="7204" w:type="dxa"/>
          </w:tcPr>
          <w:p w14:paraId="1C81285A" w14:textId="729336E6" w:rsidR="00F13352" w:rsidRDefault="00F13352" w:rsidP="00F13352">
            <w:r w:rsidRPr="005E0A03">
              <w:rPr>
                <w:rFonts w:asciiTheme="minorHAnsi" w:hAnsiTheme="minorHAnsi" w:cstheme="minorHAnsi"/>
                <w:color w:val="auto"/>
                <w:sz w:val="22"/>
              </w:rPr>
              <w:t>Experienced in the derivation of statistical extreme values for design (e.g., waves, water levels, wind speed, currents, both non-cyclonic and cyclonic).</w:t>
            </w:r>
          </w:p>
        </w:tc>
        <w:tc>
          <w:tcPr>
            <w:tcW w:w="1212" w:type="dxa"/>
          </w:tcPr>
          <w:p w14:paraId="21F5CBA8" w14:textId="14AE06D9" w:rsidR="00F13352" w:rsidRDefault="00F13352" w:rsidP="00F13352">
            <w:pPr>
              <w:pStyle w:val="NoSpacing"/>
              <w:jc w:val="center"/>
            </w:pPr>
            <w:r w:rsidRPr="003E28A0">
              <w:rPr>
                <w:rFonts w:asciiTheme="minorHAnsi" w:hAnsiTheme="minorHAnsi" w:cstheme="minorHAnsi"/>
                <w:sz w:val="22"/>
              </w:rPr>
              <w:t>X</w:t>
            </w:r>
          </w:p>
        </w:tc>
        <w:tc>
          <w:tcPr>
            <w:tcW w:w="1212" w:type="dxa"/>
          </w:tcPr>
          <w:p w14:paraId="6D92A007" w14:textId="77777777" w:rsidR="00F13352" w:rsidRDefault="00F13352" w:rsidP="00F13352">
            <w:pPr>
              <w:pStyle w:val="NoSpacing"/>
              <w:jc w:val="center"/>
            </w:pPr>
          </w:p>
        </w:tc>
      </w:tr>
      <w:tr w:rsidR="00F13352" w14:paraId="65A7CDEB" w14:textId="77777777" w:rsidTr="00634ABC">
        <w:tc>
          <w:tcPr>
            <w:tcW w:w="7204" w:type="dxa"/>
          </w:tcPr>
          <w:p w14:paraId="65B13CE7" w14:textId="73497EE2" w:rsidR="00F13352" w:rsidRDefault="00F13352" w:rsidP="00F13352">
            <w:r w:rsidRPr="005E0A03">
              <w:rPr>
                <w:rFonts w:asciiTheme="minorHAnsi" w:hAnsiTheme="minorHAnsi" w:cstheme="minorHAnsi"/>
                <w:color w:val="auto"/>
                <w:sz w:val="22"/>
              </w:rPr>
              <w:t xml:space="preserve">A strong background in scientific computing in one or more of the following programming languages: Python, </w:t>
            </w:r>
            <w:proofErr w:type="spellStart"/>
            <w:r w:rsidRPr="005E0A03">
              <w:rPr>
                <w:rFonts w:asciiTheme="minorHAnsi" w:hAnsiTheme="minorHAnsi" w:cstheme="minorHAnsi"/>
                <w:color w:val="auto"/>
                <w:sz w:val="22"/>
              </w:rPr>
              <w:t>Matlab</w:t>
            </w:r>
            <w:proofErr w:type="spellEnd"/>
            <w:r w:rsidRPr="005E0A03">
              <w:rPr>
                <w:rFonts w:asciiTheme="minorHAnsi" w:hAnsiTheme="minorHAnsi" w:cstheme="minorHAnsi"/>
                <w:color w:val="auto"/>
                <w:sz w:val="22"/>
              </w:rPr>
              <w:t xml:space="preserve">, FORTRAN. </w:t>
            </w:r>
          </w:p>
        </w:tc>
        <w:tc>
          <w:tcPr>
            <w:tcW w:w="1212" w:type="dxa"/>
          </w:tcPr>
          <w:p w14:paraId="5B7A5464" w14:textId="65958BF3" w:rsidR="00F13352" w:rsidRDefault="00F13352" w:rsidP="00F13352">
            <w:pPr>
              <w:pStyle w:val="NoSpacing"/>
              <w:jc w:val="center"/>
            </w:pPr>
            <w:r w:rsidRPr="003E28A0">
              <w:rPr>
                <w:rFonts w:asciiTheme="minorHAnsi" w:hAnsiTheme="minorHAnsi" w:cstheme="minorHAnsi"/>
                <w:sz w:val="22"/>
              </w:rPr>
              <w:t>X</w:t>
            </w:r>
          </w:p>
        </w:tc>
        <w:tc>
          <w:tcPr>
            <w:tcW w:w="1212" w:type="dxa"/>
          </w:tcPr>
          <w:p w14:paraId="7F045E6F" w14:textId="77777777" w:rsidR="00F13352" w:rsidRDefault="00F13352" w:rsidP="00F13352">
            <w:pPr>
              <w:pStyle w:val="NoSpacing"/>
              <w:jc w:val="center"/>
            </w:pPr>
          </w:p>
        </w:tc>
      </w:tr>
      <w:tr w:rsidR="00F13352" w14:paraId="7ED73AB4" w14:textId="77777777" w:rsidTr="00634ABC">
        <w:tc>
          <w:tcPr>
            <w:tcW w:w="7204" w:type="dxa"/>
          </w:tcPr>
          <w:p w14:paraId="7CEBF86C" w14:textId="3526E031" w:rsidR="00F13352" w:rsidRDefault="00F13352" w:rsidP="00F13352">
            <w:r w:rsidRPr="005E0A03">
              <w:rPr>
                <w:rFonts w:asciiTheme="minorHAnsi" w:hAnsiTheme="minorHAnsi" w:cstheme="minorHAnsi"/>
                <w:color w:val="auto"/>
                <w:sz w:val="22"/>
              </w:rPr>
              <w:t>Able to confidently discuss clients’ technical problems, formulate proposed solutions (working with the team) and execute the required work delivering the clients’ requirements.</w:t>
            </w:r>
          </w:p>
        </w:tc>
        <w:tc>
          <w:tcPr>
            <w:tcW w:w="1212" w:type="dxa"/>
          </w:tcPr>
          <w:p w14:paraId="03A63A67" w14:textId="2F737565" w:rsidR="00F13352" w:rsidRDefault="00F13352" w:rsidP="00F13352">
            <w:pPr>
              <w:pStyle w:val="NoSpacing"/>
              <w:jc w:val="center"/>
            </w:pPr>
            <w:r w:rsidRPr="003E28A0">
              <w:rPr>
                <w:rFonts w:asciiTheme="minorHAnsi" w:hAnsiTheme="minorHAnsi" w:cstheme="minorHAnsi"/>
                <w:sz w:val="22"/>
              </w:rPr>
              <w:t>X</w:t>
            </w:r>
          </w:p>
        </w:tc>
        <w:tc>
          <w:tcPr>
            <w:tcW w:w="1212" w:type="dxa"/>
          </w:tcPr>
          <w:p w14:paraId="1B1B3BF1" w14:textId="77777777" w:rsidR="00F13352" w:rsidRDefault="00F13352" w:rsidP="00F13352">
            <w:pPr>
              <w:pStyle w:val="NoSpacing"/>
              <w:jc w:val="center"/>
            </w:pPr>
          </w:p>
        </w:tc>
      </w:tr>
      <w:tr w:rsidR="00F13352" w14:paraId="47E7E459" w14:textId="77777777" w:rsidTr="00634ABC">
        <w:tc>
          <w:tcPr>
            <w:tcW w:w="7204" w:type="dxa"/>
          </w:tcPr>
          <w:p w14:paraId="0CDD141C" w14:textId="7B6B6301" w:rsidR="00F13352" w:rsidRDefault="00F13352" w:rsidP="00F13352">
            <w:r w:rsidRPr="005E0A03">
              <w:t>Able to write clear reports, undertake QA of modelling processes, results and supporting data, and undertake technical reviews giving sign-off to completed work.</w:t>
            </w:r>
          </w:p>
        </w:tc>
        <w:tc>
          <w:tcPr>
            <w:tcW w:w="1212" w:type="dxa"/>
          </w:tcPr>
          <w:p w14:paraId="18592155" w14:textId="61C209DC" w:rsidR="00F13352" w:rsidRDefault="00F13352" w:rsidP="00F13352">
            <w:pPr>
              <w:pStyle w:val="NoSpacing"/>
              <w:jc w:val="center"/>
            </w:pPr>
            <w:r w:rsidRPr="003E28A0">
              <w:rPr>
                <w:rFonts w:asciiTheme="minorHAnsi" w:hAnsiTheme="minorHAnsi" w:cstheme="minorHAnsi"/>
                <w:sz w:val="22"/>
              </w:rPr>
              <w:t>X</w:t>
            </w:r>
          </w:p>
        </w:tc>
        <w:tc>
          <w:tcPr>
            <w:tcW w:w="1212" w:type="dxa"/>
          </w:tcPr>
          <w:p w14:paraId="2E608555" w14:textId="77777777" w:rsidR="00F13352" w:rsidRDefault="00F13352" w:rsidP="00F13352">
            <w:pPr>
              <w:pStyle w:val="NoSpacing"/>
              <w:jc w:val="center"/>
            </w:pPr>
          </w:p>
        </w:tc>
      </w:tr>
      <w:tr w:rsidR="00F13352" w14:paraId="4F4365BE" w14:textId="77777777" w:rsidTr="00634ABC">
        <w:tc>
          <w:tcPr>
            <w:tcW w:w="7204" w:type="dxa"/>
          </w:tcPr>
          <w:p w14:paraId="0B9DA851" w14:textId="6C01175C" w:rsidR="00F13352" w:rsidRDefault="00F13352" w:rsidP="00F13352">
            <w:r w:rsidRPr="005E0A03">
              <w:t>Delivery focussed – able to deliver projects and proposals (bids) on time and on budget.</w:t>
            </w:r>
          </w:p>
        </w:tc>
        <w:tc>
          <w:tcPr>
            <w:tcW w:w="1212" w:type="dxa"/>
          </w:tcPr>
          <w:p w14:paraId="3A4ED7B6" w14:textId="00EA077B" w:rsidR="00F13352" w:rsidRDefault="00F13352" w:rsidP="00F13352">
            <w:pPr>
              <w:pStyle w:val="NoSpacing"/>
              <w:jc w:val="center"/>
            </w:pPr>
            <w:r w:rsidRPr="003E28A0">
              <w:rPr>
                <w:rFonts w:asciiTheme="minorHAnsi" w:hAnsiTheme="minorHAnsi" w:cstheme="minorHAnsi"/>
                <w:sz w:val="22"/>
              </w:rPr>
              <w:t>X</w:t>
            </w:r>
          </w:p>
        </w:tc>
        <w:tc>
          <w:tcPr>
            <w:tcW w:w="1212" w:type="dxa"/>
          </w:tcPr>
          <w:p w14:paraId="7DB62200" w14:textId="22484D7E" w:rsidR="00F13352" w:rsidRDefault="00F13352" w:rsidP="00F13352">
            <w:pPr>
              <w:pStyle w:val="NoSpacing"/>
              <w:jc w:val="center"/>
            </w:pPr>
          </w:p>
        </w:tc>
      </w:tr>
      <w:tr w:rsidR="00F13352" w14:paraId="0BADC71A" w14:textId="77777777" w:rsidTr="00634ABC">
        <w:tc>
          <w:tcPr>
            <w:tcW w:w="7204" w:type="dxa"/>
          </w:tcPr>
          <w:p w14:paraId="2684A346" w14:textId="2D2DB242" w:rsidR="00F13352" w:rsidRDefault="00F13352" w:rsidP="00F13352">
            <w:r w:rsidRPr="005E0A03">
              <w:t xml:space="preserve">Skilled in planning in the short and long-term, with the ability to manage changing priorities. </w:t>
            </w:r>
          </w:p>
        </w:tc>
        <w:tc>
          <w:tcPr>
            <w:tcW w:w="1212" w:type="dxa"/>
          </w:tcPr>
          <w:p w14:paraId="49786F66" w14:textId="4D1C46C6" w:rsidR="00F13352" w:rsidRDefault="00F13352" w:rsidP="00F13352">
            <w:pPr>
              <w:pStyle w:val="NoSpacing"/>
              <w:jc w:val="center"/>
            </w:pPr>
            <w:r w:rsidRPr="003E28A0">
              <w:rPr>
                <w:rFonts w:asciiTheme="minorHAnsi" w:hAnsiTheme="minorHAnsi" w:cstheme="minorHAnsi"/>
                <w:sz w:val="22"/>
              </w:rPr>
              <w:t>X</w:t>
            </w:r>
          </w:p>
        </w:tc>
        <w:tc>
          <w:tcPr>
            <w:tcW w:w="1212" w:type="dxa"/>
          </w:tcPr>
          <w:p w14:paraId="2C567406" w14:textId="77777777" w:rsidR="00F13352" w:rsidRDefault="00F13352" w:rsidP="00F13352">
            <w:pPr>
              <w:pStyle w:val="NoSpacing"/>
              <w:jc w:val="center"/>
            </w:pPr>
          </w:p>
        </w:tc>
      </w:tr>
      <w:tr w:rsidR="00F13352" w14:paraId="1A6EB093" w14:textId="77777777" w:rsidTr="00634ABC">
        <w:tc>
          <w:tcPr>
            <w:tcW w:w="7204" w:type="dxa"/>
          </w:tcPr>
          <w:p w14:paraId="1CA4BD5A" w14:textId="50D3F322" w:rsidR="00F13352" w:rsidRDefault="00F13352" w:rsidP="00F13352">
            <w:r w:rsidRPr="005E0A03">
              <w:t xml:space="preserve">An interest / experience in contributing to the Company’s research programme and providing training in nearshore wave processes, modelling, and </w:t>
            </w:r>
            <w:proofErr w:type="spellStart"/>
            <w:r w:rsidRPr="005E0A03">
              <w:t>Metocean</w:t>
            </w:r>
            <w:proofErr w:type="spellEnd"/>
            <w:r w:rsidRPr="005E0A03">
              <w:t>.</w:t>
            </w:r>
          </w:p>
        </w:tc>
        <w:tc>
          <w:tcPr>
            <w:tcW w:w="1212" w:type="dxa"/>
          </w:tcPr>
          <w:p w14:paraId="7700D7BF" w14:textId="6E232F5F" w:rsidR="00F13352" w:rsidRDefault="00F13352" w:rsidP="00F13352">
            <w:pPr>
              <w:pStyle w:val="NoSpacing"/>
              <w:jc w:val="center"/>
            </w:pPr>
            <w:r w:rsidRPr="003E28A0">
              <w:rPr>
                <w:rFonts w:asciiTheme="minorHAnsi" w:hAnsiTheme="minorHAnsi" w:cstheme="minorHAnsi"/>
                <w:sz w:val="22"/>
              </w:rPr>
              <w:t>X</w:t>
            </w:r>
          </w:p>
        </w:tc>
        <w:tc>
          <w:tcPr>
            <w:tcW w:w="1212" w:type="dxa"/>
          </w:tcPr>
          <w:p w14:paraId="7661A11C" w14:textId="77777777" w:rsidR="00F13352" w:rsidRDefault="00F13352" w:rsidP="00F13352">
            <w:pPr>
              <w:pStyle w:val="NoSpacing"/>
              <w:jc w:val="center"/>
            </w:pPr>
          </w:p>
        </w:tc>
      </w:tr>
      <w:tr w:rsidR="00F13352" w14:paraId="6FF187B4" w14:textId="77777777" w:rsidTr="00634ABC">
        <w:tc>
          <w:tcPr>
            <w:tcW w:w="7204" w:type="dxa"/>
          </w:tcPr>
          <w:p w14:paraId="469AE241" w14:textId="56DD4F6A" w:rsidR="00F13352" w:rsidRDefault="00F13352" w:rsidP="00F13352">
            <w:r>
              <w:t>Interest</w:t>
            </w:r>
            <w:r w:rsidRPr="005E0A03">
              <w:t xml:space="preserve"> in supporting and developing </w:t>
            </w:r>
            <w:r>
              <w:t xml:space="preserve">more </w:t>
            </w:r>
            <w:r w:rsidRPr="005E0A03">
              <w:t>junior team members</w:t>
            </w:r>
          </w:p>
        </w:tc>
        <w:tc>
          <w:tcPr>
            <w:tcW w:w="1212" w:type="dxa"/>
          </w:tcPr>
          <w:p w14:paraId="3EE6B6A0" w14:textId="033C71C0" w:rsidR="00F13352" w:rsidRDefault="00F13352" w:rsidP="00F13352">
            <w:pPr>
              <w:pStyle w:val="NoSpacing"/>
              <w:jc w:val="center"/>
            </w:pPr>
            <w:r>
              <w:rPr>
                <w:rFonts w:asciiTheme="minorHAnsi" w:hAnsiTheme="minorHAnsi" w:cstheme="minorHAnsi"/>
                <w:sz w:val="22"/>
              </w:rPr>
              <w:t>X</w:t>
            </w:r>
          </w:p>
        </w:tc>
        <w:tc>
          <w:tcPr>
            <w:tcW w:w="1212" w:type="dxa"/>
          </w:tcPr>
          <w:p w14:paraId="33F8EEE5" w14:textId="77777777" w:rsidR="00F13352" w:rsidRDefault="00F13352" w:rsidP="00F13352">
            <w:pPr>
              <w:pStyle w:val="NoSpacing"/>
              <w:jc w:val="center"/>
            </w:pPr>
          </w:p>
        </w:tc>
      </w:tr>
    </w:tbl>
    <w:p w14:paraId="6355CF0A" w14:textId="77777777" w:rsidR="00634ABC" w:rsidRDefault="00634ABC" w:rsidP="00A61000">
      <w:pPr>
        <w:pStyle w:val="NoSpacing"/>
      </w:pPr>
    </w:p>
    <w:p w14:paraId="1C041675" w14:textId="7D5C91E4" w:rsidR="00634ABC" w:rsidRDefault="00634ABC" w:rsidP="00634ABC">
      <w:pPr>
        <w:pStyle w:val="Heading2"/>
      </w:pPr>
      <w:r w:rsidRPr="00634ABC">
        <w:t>Personal Characteristics</w:t>
      </w:r>
    </w:p>
    <w:tbl>
      <w:tblPr>
        <w:tblStyle w:val="TableGrid"/>
        <w:tblW w:w="0" w:type="auto"/>
        <w:tblCellMar>
          <w:top w:w="57" w:type="dxa"/>
          <w:bottom w:w="57" w:type="dxa"/>
        </w:tblCellMar>
        <w:tblLook w:val="04A0" w:firstRow="1" w:lastRow="0" w:firstColumn="1" w:lastColumn="0" w:noHBand="0" w:noVBand="1"/>
      </w:tblPr>
      <w:tblGrid>
        <w:gridCol w:w="7204"/>
        <w:gridCol w:w="1212"/>
        <w:gridCol w:w="1212"/>
      </w:tblGrid>
      <w:tr w:rsidR="00634ABC" w14:paraId="15DE3B3F" w14:textId="77777777" w:rsidTr="00332DFF">
        <w:trPr>
          <w:trHeight w:val="371"/>
        </w:trPr>
        <w:tc>
          <w:tcPr>
            <w:tcW w:w="7204" w:type="dxa"/>
            <w:shd w:val="clear" w:color="auto" w:fill="E5E5E5" w:themeFill="background2"/>
            <w:vAlign w:val="center"/>
          </w:tcPr>
          <w:p w14:paraId="75683183" w14:textId="77777777" w:rsidR="00634ABC" w:rsidRDefault="00634ABC" w:rsidP="00332DFF">
            <w:pPr>
              <w:pStyle w:val="NoSpacing"/>
            </w:pPr>
          </w:p>
        </w:tc>
        <w:tc>
          <w:tcPr>
            <w:tcW w:w="1212" w:type="dxa"/>
            <w:shd w:val="clear" w:color="auto" w:fill="E5E5E5" w:themeFill="background2"/>
            <w:vAlign w:val="center"/>
          </w:tcPr>
          <w:p w14:paraId="3940576A" w14:textId="77777777" w:rsidR="00634ABC" w:rsidRDefault="00634ABC" w:rsidP="00332DFF">
            <w:pPr>
              <w:pStyle w:val="Heading2"/>
            </w:pPr>
            <w:r w:rsidRPr="00E14284">
              <w:t>Essential</w:t>
            </w:r>
          </w:p>
        </w:tc>
        <w:tc>
          <w:tcPr>
            <w:tcW w:w="1212" w:type="dxa"/>
            <w:shd w:val="clear" w:color="auto" w:fill="E5E5E5" w:themeFill="background2"/>
            <w:vAlign w:val="center"/>
          </w:tcPr>
          <w:p w14:paraId="74665BD7" w14:textId="77777777" w:rsidR="00634ABC" w:rsidRDefault="00634ABC" w:rsidP="00332DFF">
            <w:pPr>
              <w:pStyle w:val="Heading2"/>
            </w:pPr>
            <w:r w:rsidRPr="00E14284">
              <w:t>Desirable</w:t>
            </w:r>
          </w:p>
        </w:tc>
      </w:tr>
      <w:tr w:rsidR="00F13352" w14:paraId="3E4E7D31" w14:textId="77777777" w:rsidTr="00332DFF">
        <w:tc>
          <w:tcPr>
            <w:tcW w:w="7204" w:type="dxa"/>
          </w:tcPr>
          <w:p w14:paraId="0993A859" w14:textId="238C7DD9" w:rsidR="00F13352" w:rsidRPr="00F13352" w:rsidRDefault="00F13352" w:rsidP="00F13352">
            <w:r w:rsidRPr="00525651">
              <w:t>Ability to work independently, take the initiative, find solutions and proactively drive progress, while working as part of a team.</w:t>
            </w:r>
          </w:p>
        </w:tc>
        <w:tc>
          <w:tcPr>
            <w:tcW w:w="1212" w:type="dxa"/>
          </w:tcPr>
          <w:p w14:paraId="00AE0440" w14:textId="13088814" w:rsidR="00F13352" w:rsidRDefault="00F13352" w:rsidP="00F13352">
            <w:pPr>
              <w:pStyle w:val="NoSpacing"/>
              <w:jc w:val="center"/>
            </w:pPr>
            <w:r w:rsidRPr="001A1007">
              <w:rPr>
                <w:rFonts w:asciiTheme="minorHAnsi" w:hAnsiTheme="minorHAnsi" w:cstheme="minorHAnsi"/>
                <w:sz w:val="22"/>
              </w:rPr>
              <w:t>X</w:t>
            </w:r>
          </w:p>
        </w:tc>
        <w:tc>
          <w:tcPr>
            <w:tcW w:w="1212" w:type="dxa"/>
          </w:tcPr>
          <w:p w14:paraId="2EE5BB48" w14:textId="77777777" w:rsidR="00F13352" w:rsidRDefault="00F13352" w:rsidP="00F13352">
            <w:pPr>
              <w:pStyle w:val="NoSpacing"/>
              <w:jc w:val="center"/>
            </w:pPr>
          </w:p>
        </w:tc>
      </w:tr>
      <w:tr w:rsidR="00F13352" w14:paraId="4B8F6593" w14:textId="77777777" w:rsidTr="00332DFF">
        <w:tc>
          <w:tcPr>
            <w:tcW w:w="7204" w:type="dxa"/>
          </w:tcPr>
          <w:p w14:paraId="6425A371" w14:textId="5FC4BB15" w:rsidR="00F13352" w:rsidRPr="00F13352" w:rsidRDefault="00F13352" w:rsidP="00F13352">
            <w:r w:rsidRPr="00525651">
              <w:t>Outstanding communications skills, both written and verbal.</w:t>
            </w:r>
          </w:p>
        </w:tc>
        <w:tc>
          <w:tcPr>
            <w:tcW w:w="1212" w:type="dxa"/>
          </w:tcPr>
          <w:p w14:paraId="12FC1818" w14:textId="4959187E" w:rsidR="00F13352" w:rsidRDefault="00F13352" w:rsidP="00F13352">
            <w:pPr>
              <w:pStyle w:val="NoSpacing"/>
              <w:jc w:val="center"/>
            </w:pPr>
            <w:r w:rsidRPr="001A1007">
              <w:rPr>
                <w:rFonts w:asciiTheme="minorHAnsi" w:hAnsiTheme="minorHAnsi" w:cstheme="minorHAnsi"/>
                <w:sz w:val="22"/>
              </w:rPr>
              <w:t>X</w:t>
            </w:r>
          </w:p>
        </w:tc>
        <w:tc>
          <w:tcPr>
            <w:tcW w:w="1212" w:type="dxa"/>
          </w:tcPr>
          <w:p w14:paraId="6C3515BA" w14:textId="77777777" w:rsidR="00F13352" w:rsidRDefault="00F13352" w:rsidP="00F13352">
            <w:pPr>
              <w:pStyle w:val="NoSpacing"/>
              <w:jc w:val="center"/>
            </w:pPr>
          </w:p>
        </w:tc>
      </w:tr>
      <w:tr w:rsidR="00F13352" w14:paraId="6B5146F4" w14:textId="77777777" w:rsidTr="00332DFF">
        <w:tc>
          <w:tcPr>
            <w:tcW w:w="7204" w:type="dxa"/>
          </w:tcPr>
          <w:p w14:paraId="24193A3D" w14:textId="1949F8E3" w:rsidR="00F13352" w:rsidRPr="00F13352" w:rsidRDefault="00F13352" w:rsidP="00F13352">
            <w:r w:rsidRPr="00525651">
              <w:t>Resilient, highly motivated, with the ability to stay calm under pressure</w:t>
            </w:r>
          </w:p>
        </w:tc>
        <w:tc>
          <w:tcPr>
            <w:tcW w:w="1212" w:type="dxa"/>
          </w:tcPr>
          <w:p w14:paraId="76DC03B5" w14:textId="7A0D8092" w:rsidR="00F13352" w:rsidRDefault="00F13352" w:rsidP="00F13352">
            <w:pPr>
              <w:pStyle w:val="NoSpacing"/>
              <w:jc w:val="center"/>
            </w:pPr>
            <w:r w:rsidRPr="001A1007">
              <w:rPr>
                <w:rFonts w:asciiTheme="minorHAnsi" w:hAnsiTheme="minorHAnsi" w:cstheme="minorHAnsi"/>
                <w:sz w:val="22"/>
              </w:rPr>
              <w:t>X</w:t>
            </w:r>
          </w:p>
        </w:tc>
        <w:tc>
          <w:tcPr>
            <w:tcW w:w="1212" w:type="dxa"/>
          </w:tcPr>
          <w:p w14:paraId="718736E1" w14:textId="77777777" w:rsidR="00F13352" w:rsidRDefault="00F13352" w:rsidP="00F13352">
            <w:pPr>
              <w:pStyle w:val="NoSpacing"/>
              <w:jc w:val="center"/>
            </w:pPr>
          </w:p>
        </w:tc>
      </w:tr>
      <w:tr w:rsidR="00F13352" w14:paraId="09D9E7C0" w14:textId="77777777" w:rsidTr="00332DFF">
        <w:tc>
          <w:tcPr>
            <w:tcW w:w="7204" w:type="dxa"/>
          </w:tcPr>
          <w:p w14:paraId="281BEA2A" w14:textId="00464457" w:rsidR="00F13352" w:rsidRPr="00F13352" w:rsidRDefault="00F13352" w:rsidP="00F13352">
            <w:r w:rsidRPr="00525651">
              <w:t>Attention to detail</w:t>
            </w:r>
          </w:p>
        </w:tc>
        <w:tc>
          <w:tcPr>
            <w:tcW w:w="1212" w:type="dxa"/>
          </w:tcPr>
          <w:p w14:paraId="51F319E9" w14:textId="730A6955" w:rsidR="00F13352" w:rsidRDefault="00F13352" w:rsidP="00F13352">
            <w:pPr>
              <w:pStyle w:val="NoSpacing"/>
              <w:jc w:val="center"/>
            </w:pPr>
            <w:r w:rsidRPr="001A1007">
              <w:rPr>
                <w:rFonts w:asciiTheme="minorHAnsi" w:hAnsiTheme="minorHAnsi" w:cstheme="minorHAnsi"/>
                <w:sz w:val="22"/>
              </w:rPr>
              <w:t xml:space="preserve">X </w:t>
            </w:r>
          </w:p>
        </w:tc>
        <w:tc>
          <w:tcPr>
            <w:tcW w:w="1212" w:type="dxa"/>
          </w:tcPr>
          <w:p w14:paraId="7635D283" w14:textId="77777777" w:rsidR="00F13352" w:rsidRDefault="00F13352" w:rsidP="00F13352">
            <w:pPr>
              <w:pStyle w:val="NoSpacing"/>
              <w:jc w:val="center"/>
            </w:pPr>
          </w:p>
        </w:tc>
      </w:tr>
      <w:tr w:rsidR="00F13352" w14:paraId="5D5B5EB4" w14:textId="77777777" w:rsidTr="00332DFF">
        <w:tc>
          <w:tcPr>
            <w:tcW w:w="7204" w:type="dxa"/>
          </w:tcPr>
          <w:p w14:paraId="079C637B" w14:textId="7B35A4E7" w:rsidR="00F13352" w:rsidRPr="00F13352" w:rsidRDefault="00F13352" w:rsidP="00F13352">
            <w:r w:rsidRPr="00525651">
              <w:t>Quality and delivery focussed</w:t>
            </w:r>
          </w:p>
        </w:tc>
        <w:tc>
          <w:tcPr>
            <w:tcW w:w="1212" w:type="dxa"/>
          </w:tcPr>
          <w:p w14:paraId="15A1180A" w14:textId="7177CB4D" w:rsidR="00F13352" w:rsidRDefault="00F13352" w:rsidP="00F13352">
            <w:pPr>
              <w:pStyle w:val="NoSpacing"/>
              <w:jc w:val="center"/>
            </w:pPr>
            <w:r>
              <w:rPr>
                <w:rFonts w:asciiTheme="minorHAnsi" w:hAnsiTheme="minorHAnsi" w:cstheme="minorHAnsi"/>
                <w:sz w:val="22"/>
              </w:rPr>
              <w:t>X</w:t>
            </w:r>
          </w:p>
        </w:tc>
        <w:tc>
          <w:tcPr>
            <w:tcW w:w="1212" w:type="dxa"/>
          </w:tcPr>
          <w:p w14:paraId="6023ED81" w14:textId="77777777" w:rsidR="00F13352" w:rsidRDefault="00F13352" w:rsidP="00F13352">
            <w:pPr>
              <w:pStyle w:val="NoSpacing"/>
              <w:jc w:val="center"/>
            </w:pPr>
          </w:p>
        </w:tc>
      </w:tr>
    </w:tbl>
    <w:p w14:paraId="59B25025" w14:textId="77777777" w:rsidR="00634ABC" w:rsidRDefault="00634ABC" w:rsidP="00A61000">
      <w:pPr>
        <w:pStyle w:val="NoSpacing"/>
      </w:pPr>
    </w:p>
    <w:sectPr w:rsidR="00634ABC" w:rsidSect="00CA6B33">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148A7" w14:textId="77777777" w:rsidR="00D6499B" w:rsidRDefault="00D6499B" w:rsidP="00700852">
      <w:pPr>
        <w:spacing w:line="240" w:lineRule="auto"/>
      </w:pPr>
      <w:r>
        <w:separator/>
      </w:r>
    </w:p>
  </w:endnote>
  <w:endnote w:type="continuationSeparator" w:id="0">
    <w:p w14:paraId="63FEB3A5" w14:textId="77777777" w:rsidR="00D6499B" w:rsidRDefault="00D6499B"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0AF35F2E" w14:textId="77777777" w:rsidTr="00E906E1">
      <w:tc>
        <w:tcPr>
          <w:tcW w:w="4927" w:type="dxa"/>
        </w:tcPr>
        <w:p w14:paraId="4DFFAE9F" w14:textId="31EC7548" w:rsidR="004E3DC1" w:rsidRDefault="00634ABC" w:rsidP="004E3DC1">
          <w:pPr>
            <w:pStyle w:val="NoSpacing"/>
            <w:rPr>
              <w:sz w:val="16"/>
              <w:szCs w:val="16"/>
            </w:rPr>
          </w:pPr>
          <w:r>
            <w:rPr>
              <w:sz w:val="16"/>
              <w:szCs w:val="16"/>
            </w:rPr>
            <w:t>Person specification</w:t>
          </w:r>
        </w:p>
        <w:p w14:paraId="64DAE0C1" w14:textId="50F8F585" w:rsidR="004E3DC1" w:rsidRDefault="00CA6B33" w:rsidP="004E3DC1">
          <w:pPr>
            <w:pStyle w:val="NoSpacing"/>
            <w:rPr>
              <w:sz w:val="16"/>
              <w:szCs w:val="16"/>
            </w:rPr>
          </w:pPr>
          <w:r w:rsidRPr="00CA6B33">
            <w:rPr>
              <w:sz w:val="16"/>
              <w:szCs w:val="16"/>
            </w:rPr>
            <w:t>1</w:t>
          </w:r>
          <w:r w:rsidR="00A61000">
            <w:rPr>
              <w:sz w:val="16"/>
              <w:szCs w:val="16"/>
            </w:rPr>
            <w:t>6</w:t>
          </w:r>
          <w:r w:rsidR="004E3DC1" w:rsidRPr="00CA6B33">
            <w:rPr>
              <w:sz w:val="16"/>
              <w:szCs w:val="16"/>
            </w:rPr>
            <w:t xml:space="preserve"> </w:t>
          </w:r>
          <w:r w:rsidR="00A61000">
            <w:rPr>
              <w:sz w:val="16"/>
              <w:szCs w:val="16"/>
            </w:rPr>
            <w:t>May</w:t>
          </w:r>
          <w:r w:rsidR="004E3DC1" w:rsidRPr="00CA6B33">
            <w:rPr>
              <w:sz w:val="16"/>
              <w:szCs w:val="16"/>
            </w:rPr>
            <w:t xml:space="preserve"> 202</w:t>
          </w:r>
          <w:r w:rsidRPr="00CA6B33">
            <w:rPr>
              <w:sz w:val="16"/>
              <w:szCs w:val="16"/>
            </w:rPr>
            <w:t>3</w:t>
          </w:r>
        </w:p>
        <w:p w14:paraId="3BED2CFF"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14E40729"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35970C6D"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81006" w14:textId="77777777" w:rsidR="00D6499B" w:rsidRDefault="00D6499B" w:rsidP="00700852">
      <w:pPr>
        <w:spacing w:line="240" w:lineRule="auto"/>
      </w:pPr>
      <w:r>
        <w:separator/>
      </w:r>
    </w:p>
  </w:footnote>
  <w:footnote w:type="continuationSeparator" w:id="0">
    <w:p w14:paraId="78B63B8D" w14:textId="77777777" w:rsidR="00D6499B" w:rsidRDefault="00D6499B"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71832F2B" w14:textId="77777777" w:rsidTr="00A61000">
      <w:tc>
        <w:tcPr>
          <w:tcW w:w="1985" w:type="dxa"/>
          <w:vAlign w:val="bottom"/>
        </w:tcPr>
        <w:p w14:paraId="29443803" w14:textId="77777777" w:rsidR="004E3DC1" w:rsidRDefault="004E3DC1" w:rsidP="004E3DC1">
          <w:r>
            <w:rPr>
              <w:noProof/>
            </w:rPr>
            <w:drawing>
              <wp:inline distT="0" distB="0" distL="0" distR="0" wp14:anchorId="65A9267D" wp14:editId="25368771">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DefaultPlaceholder_-1854013440"/>
          </w:placeholder>
        </w:sdtPr>
        <w:sdtContent>
          <w:tc>
            <w:tcPr>
              <w:tcW w:w="7654" w:type="dxa"/>
              <w:vAlign w:val="center"/>
            </w:tcPr>
            <w:p w14:paraId="392592F2" w14:textId="5779FEC7" w:rsidR="004E3DC1" w:rsidRPr="00905063" w:rsidRDefault="00634ABC" w:rsidP="004E3DC1">
              <w:pPr>
                <w:jc w:val="right"/>
              </w:pPr>
              <w:r>
                <w:rPr>
                  <w:sz w:val="44"/>
                  <w:szCs w:val="44"/>
                </w:rPr>
                <w:t>Person specification</w:t>
              </w:r>
            </w:p>
          </w:tc>
        </w:sdtContent>
      </w:sdt>
    </w:tr>
  </w:tbl>
  <w:p w14:paraId="50B57BFB"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4"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3"/>
  </w:num>
  <w:num w:numId="5" w16cid:durableId="447894663">
    <w:abstractNumId w:val="3"/>
  </w:num>
  <w:num w:numId="6" w16cid:durableId="504169842">
    <w:abstractNumId w:val="3"/>
  </w:num>
  <w:num w:numId="7" w16cid:durableId="972634914">
    <w:abstractNumId w:val="7"/>
  </w:num>
  <w:num w:numId="8" w16cid:durableId="1148597110">
    <w:abstractNumId w:val="7"/>
  </w:num>
  <w:num w:numId="9" w16cid:durableId="684088220">
    <w:abstractNumId w:val="7"/>
  </w:num>
  <w:num w:numId="10" w16cid:durableId="856621819">
    <w:abstractNumId w:val="6"/>
  </w:num>
  <w:num w:numId="11" w16cid:durableId="2088726244">
    <w:abstractNumId w:val="5"/>
  </w:num>
  <w:num w:numId="12" w16cid:durableId="481504819">
    <w:abstractNumId w:val="5"/>
  </w:num>
  <w:num w:numId="13" w16cid:durableId="1365790070">
    <w:abstractNumId w:val="5"/>
  </w:num>
  <w:num w:numId="14" w16cid:durableId="68813226">
    <w:abstractNumId w:val="0"/>
  </w:num>
  <w:num w:numId="15" w16cid:durableId="988435399">
    <w:abstractNumId w:val="0"/>
  </w:num>
  <w:num w:numId="16" w16cid:durableId="157888620">
    <w:abstractNumId w:val="0"/>
  </w:num>
  <w:num w:numId="17" w16cid:durableId="273710259">
    <w:abstractNumId w:val="3"/>
  </w:num>
  <w:num w:numId="18" w16cid:durableId="346098271">
    <w:abstractNumId w:val="3"/>
  </w:num>
  <w:num w:numId="19" w16cid:durableId="1161772556">
    <w:abstractNumId w:val="3"/>
  </w:num>
  <w:num w:numId="20" w16cid:durableId="701395022">
    <w:abstractNumId w:val="7"/>
  </w:num>
  <w:num w:numId="21" w16cid:durableId="2063675099">
    <w:abstractNumId w:val="7"/>
  </w:num>
  <w:num w:numId="22" w16cid:durableId="1116826378">
    <w:abstractNumId w:val="7"/>
  </w:num>
  <w:num w:numId="23" w16cid:durableId="1002468106">
    <w:abstractNumId w:val="6"/>
  </w:num>
  <w:num w:numId="24" w16cid:durableId="165368926">
    <w:abstractNumId w:val="4"/>
  </w:num>
  <w:num w:numId="25" w16cid:durableId="2030176067">
    <w:abstractNumId w:val="4"/>
  </w:num>
  <w:num w:numId="26" w16cid:durableId="445925711">
    <w:abstractNumId w:val="4"/>
  </w:num>
  <w:num w:numId="27" w16cid:durableId="1662463095">
    <w:abstractNumId w:val="3"/>
  </w:num>
  <w:num w:numId="28" w16cid:durableId="1052122689">
    <w:abstractNumId w:val="3"/>
  </w:num>
  <w:num w:numId="29" w16cid:durableId="1845702215">
    <w:abstractNumId w:val="3"/>
  </w:num>
  <w:num w:numId="30" w16cid:durableId="1731920504">
    <w:abstractNumId w:val="3"/>
  </w:num>
  <w:num w:numId="31" w16cid:durableId="1111166296">
    <w:abstractNumId w:val="3"/>
  </w:num>
  <w:num w:numId="32" w16cid:durableId="351228077">
    <w:abstractNumId w:val="3"/>
  </w:num>
  <w:num w:numId="33" w16cid:durableId="859051438">
    <w:abstractNumId w:val="1"/>
  </w:num>
  <w:num w:numId="34" w16cid:durableId="2071877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AC"/>
    <w:rsid w:val="000423F2"/>
    <w:rsid w:val="00065A39"/>
    <w:rsid w:val="0009036E"/>
    <w:rsid w:val="000A2BD7"/>
    <w:rsid w:val="000D441F"/>
    <w:rsid w:val="000E1535"/>
    <w:rsid w:val="000E77A8"/>
    <w:rsid w:val="00157DEB"/>
    <w:rsid w:val="00174F83"/>
    <w:rsid w:val="001827FF"/>
    <w:rsid w:val="00224FB0"/>
    <w:rsid w:val="002337A7"/>
    <w:rsid w:val="00257147"/>
    <w:rsid w:val="00293552"/>
    <w:rsid w:val="002A1C9A"/>
    <w:rsid w:val="002E27D8"/>
    <w:rsid w:val="002E45B7"/>
    <w:rsid w:val="002E7D6B"/>
    <w:rsid w:val="0031301F"/>
    <w:rsid w:val="00332F98"/>
    <w:rsid w:val="00341B93"/>
    <w:rsid w:val="00350EBF"/>
    <w:rsid w:val="00357132"/>
    <w:rsid w:val="003B18E8"/>
    <w:rsid w:val="003E341B"/>
    <w:rsid w:val="003F475A"/>
    <w:rsid w:val="00410738"/>
    <w:rsid w:val="004303FB"/>
    <w:rsid w:val="00477D4C"/>
    <w:rsid w:val="004B64AB"/>
    <w:rsid w:val="004E3DC1"/>
    <w:rsid w:val="00500C49"/>
    <w:rsid w:val="005142A9"/>
    <w:rsid w:val="00570969"/>
    <w:rsid w:val="00573E3C"/>
    <w:rsid w:val="00581AB1"/>
    <w:rsid w:val="00590058"/>
    <w:rsid w:val="005A7F10"/>
    <w:rsid w:val="00622870"/>
    <w:rsid w:val="0063405F"/>
    <w:rsid w:val="00634ABC"/>
    <w:rsid w:val="00657620"/>
    <w:rsid w:val="00663E60"/>
    <w:rsid w:val="00677483"/>
    <w:rsid w:val="00695743"/>
    <w:rsid w:val="006964CF"/>
    <w:rsid w:val="006E3966"/>
    <w:rsid w:val="00700852"/>
    <w:rsid w:val="007025E4"/>
    <w:rsid w:val="00737A4D"/>
    <w:rsid w:val="007510F2"/>
    <w:rsid w:val="00756B8E"/>
    <w:rsid w:val="0077515F"/>
    <w:rsid w:val="007853F7"/>
    <w:rsid w:val="00795BAE"/>
    <w:rsid w:val="007C4F19"/>
    <w:rsid w:val="00823589"/>
    <w:rsid w:val="00857290"/>
    <w:rsid w:val="00857458"/>
    <w:rsid w:val="0086617D"/>
    <w:rsid w:val="0088240E"/>
    <w:rsid w:val="00884A2E"/>
    <w:rsid w:val="008B2E14"/>
    <w:rsid w:val="008B36EA"/>
    <w:rsid w:val="008D4E88"/>
    <w:rsid w:val="00905063"/>
    <w:rsid w:val="00905B88"/>
    <w:rsid w:val="009431DF"/>
    <w:rsid w:val="009635F3"/>
    <w:rsid w:val="009C04CF"/>
    <w:rsid w:val="009E7381"/>
    <w:rsid w:val="00A079EE"/>
    <w:rsid w:val="00A24B3A"/>
    <w:rsid w:val="00A33BCD"/>
    <w:rsid w:val="00A44079"/>
    <w:rsid w:val="00A61000"/>
    <w:rsid w:val="00A7625C"/>
    <w:rsid w:val="00AA72F4"/>
    <w:rsid w:val="00AC0AB9"/>
    <w:rsid w:val="00B26A9E"/>
    <w:rsid w:val="00B372F3"/>
    <w:rsid w:val="00BB4B48"/>
    <w:rsid w:val="00BC3E3B"/>
    <w:rsid w:val="00BC5625"/>
    <w:rsid w:val="00BF47AE"/>
    <w:rsid w:val="00C0439E"/>
    <w:rsid w:val="00C04767"/>
    <w:rsid w:val="00C16285"/>
    <w:rsid w:val="00C91BFA"/>
    <w:rsid w:val="00C9625A"/>
    <w:rsid w:val="00CA6B33"/>
    <w:rsid w:val="00CF46EC"/>
    <w:rsid w:val="00CF7905"/>
    <w:rsid w:val="00D30C0A"/>
    <w:rsid w:val="00D604F5"/>
    <w:rsid w:val="00D6499B"/>
    <w:rsid w:val="00D810AC"/>
    <w:rsid w:val="00DB3389"/>
    <w:rsid w:val="00DF2A7D"/>
    <w:rsid w:val="00DF7B14"/>
    <w:rsid w:val="00E55DB1"/>
    <w:rsid w:val="00E62F42"/>
    <w:rsid w:val="00E975D2"/>
    <w:rsid w:val="00EE54D5"/>
    <w:rsid w:val="00EE6C29"/>
    <w:rsid w:val="00F13352"/>
    <w:rsid w:val="00F47575"/>
    <w:rsid w:val="00F514FE"/>
    <w:rsid w:val="00F7411C"/>
    <w:rsid w:val="00F85D01"/>
    <w:rsid w:val="00FB0218"/>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88351"/>
  <w15:docId w15:val="{68A40455-1352-4CB9-B2A0-47F73EF8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qFormat/>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qFormat/>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rsid w:val="00500C49"/>
    <w:pPr>
      <w:numPr>
        <w:numId w:val="32"/>
      </w:numPr>
      <w:spacing w:before="60" w:after="60"/>
    </w:pPr>
    <w:rPr>
      <w:rFonts w:eastAsia="Calibri" w:cs="Arial"/>
    </w:rPr>
  </w:style>
  <w:style w:type="paragraph" w:customStyle="1" w:styleId="Bullet2">
    <w:name w:val="Bullet 2"/>
    <w:basedOn w:val="Bullet1"/>
    <w:uiPriority w:val="6"/>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qFormat/>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qFormat/>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 w:type="paragraph" w:customStyle="1" w:styleId="TableText">
    <w:name w:val="TableText"/>
    <w:aliases w:val="~TableTextLeft"/>
    <w:basedOn w:val="Normal"/>
    <w:qFormat/>
    <w:rsid w:val="00F13352"/>
    <w:pPr>
      <w:spacing w:before="40" w:after="20" w:line="240" w:lineRule="auto"/>
      <w:ind w:left="85"/>
    </w:pPr>
    <w:rPr>
      <w:rFonts w:ascii="Arial" w:eastAsiaTheme="minorHAnsi"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FFF1F10-E97C-4AEA-9162-D6ED12BD2E0A}"/>
      </w:docPartPr>
      <w:docPartBody>
        <w:p w:rsidR="009E2C8B" w:rsidRDefault="00F36455">
          <w:r w:rsidRPr="00CC2E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71"/>
    <w:rsid w:val="00031471"/>
    <w:rsid w:val="003E25E6"/>
    <w:rsid w:val="00406A3C"/>
    <w:rsid w:val="009E2C8B"/>
    <w:rsid w:val="00F364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64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Driver’s declaration</vt:lpstr>
    </vt:vector>
  </TitlesOfParts>
  <Company>HR Wallingford</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Driver declaration FM020-R5-0.dotx : GLOBAL_VERSION=1.17 : GLOBAL_DATE=28 September 2022</dc:title>
  <dc:creator>Helen Stevenson</dc:creator>
  <dc:description>Document last saved:_x000d_
User: hls (EINICH)_x000d_
When: Wed 15 February 2023 10:19</dc:description>
  <cp:lastModifiedBy>Helen Stevenson</cp:lastModifiedBy>
  <cp:revision>3</cp:revision>
  <cp:lastPrinted>2016-09-12T14:00:00Z</cp:lastPrinted>
  <dcterms:created xsi:type="dcterms:W3CDTF">2023-05-17T08:08:00Z</dcterms:created>
  <dcterms:modified xsi:type="dcterms:W3CDTF">2023-05-17T08:11:00Z</dcterms:modified>
</cp:coreProperties>
</file>