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97494" w14:textId="20541ED3" w:rsidR="00CA6B33" w:rsidRPr="00790653" w:rsidRDefault="006C0780" w:rsidP="008B2E14">
      <w:pPr>
        <w:pStyle w:val="Heading1"/>
        <w:rPr>
          <w:color w:val="auto"/>
        </w:rPr>
      </w:pPr>
      <w:sdt>
        <w:sdtPr>
          <w:rPr>
            <w:b/>
            <w:bCs w:val="0"/>
          </w:rPr>
          <w:id w:val="-992492061"/>
          <w:lock w:val="contentLocked"/>
          <w:placeholder>
            <w:docPart w:val="9ADD1FED67774172A38E0DF0B1D8CC13"/>
          </w:placeholder>
        </w:sdtPr>
        <w:sdtEndPr/>
        <w:sdtContent>
          <w:r w:rsidR="00C567CC" w:rsidRPr="0031301F">
            <w:rPr>
              <w:b/>
              <w:bCs w:val="0"/>
            </w:rPr>
            <w:t>Job title:</w:t>
          </w:r>
          <w:r w:rsidR="00C567CC">
            <w:rPr>
              <w:b/>
              <w:bCs w:val="0"/>
            </w:rPr>
            <w:t xml:space="preserve"> </w:t>
          </w:r>
        </w:sdtContent>
      </w:sdt>
      <w:sdt>
        <w:sdtPr>
          <w:rPr>
            <w:color w:val="auto"/>
            <w:highlight w:val="yellow"/>
          </w:rPr>
          <w:id w:val="-1042281473"/>
          <w:placeholder>
            <w:docPart w:val="43EF5DA00CAF49BF98759F1F9EC5A85F"/>
          </w:placeholder>
        </w:sdtPr>
        <w:sdtEndPr>
          <w:rPr>
            <w:highlight w:val="none"/>
          </w:rPr>
        </w:sdtEndPr>
        <w:sdtContent>
          <w:r w:rsidR="00DF0A9A">
            <w:t>Principal</w:t>
          </w:r>
          <w:r w:rsidR="00861213" w:rsidRPr="00EA2DA4">
            <w:t xml:space="preserve"> Engineer</w:t>
          </w:r>
          <w:r w:rsidR="003D65CC" w:rsidRPr="00EA2DA4">
            <w:t xml:space="preserve"> or Scientist</w:t>
          </w:r>
          <w:r w:rsidR="008171E3" w:rsidRPr="00EA2DA4">
            <w:t xml:space="preserve">, </w:t>
          </w:r>
          <w:r w:rsidR="003D65CC" w:rsidRPr="00EA2DA4">
            <w:t>Physical Modelling</w:t>
          </w:r>
        </w:sdtContent>
      </w:sdt>
    </w:p>
    <w:p w14:paraId="08FA5651" w14:textId="77777777" w:rsidR="00634ABC" w:rsidRPr="00790653" w:rsidRDefault="00634ABC" w:rsidP="00634ABC">
      <w:pPr>
        <w:pStyle w:val="NoSpacing"/>
        <w:rPr>
          <w:color w:val="auto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790653" w:rsidRPr="00790653" w14:paraId="2A691DC6" w14:textId="77777777" w:rsidTr="00634ABC">
        <w:trPr>
          <w:trHeight w:val="371"/>
        </w:trPr>
        <w:sdt>
          <w:sdtPr>
            <w:rPr>
              <w:color w:val="auto"/>
            </w:rPr>
            <w:id w:val="375585255"/>
            <w:placeholder>
              <w:docPart w:val="9ADD1FED67774172A38E0DF0B1D8CC1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06CE2158" w14:textId="77777777" w:rsidR="00634ABC" w:rsidRPr="00790653" w:rsidRDefault="00D77688" w:rsidP="00634ABC">
                <w:pPr>
                  <w:pStyle w:val="NoSpacing"/>
                  <w:rPr>
                    <w:color w:val="auto"/>
                  </w:rPr>
                </w:pPr>
                <w:r w:rsidRPr="00790653">
                  <w:rPr>
                    <w:b/>
                    <w:bCs/>
                    <w:color w:val="auto"/>
                  </w:rPr>
                  <w:t>Knowledge and experience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2CE1DE20" w14:textId="77777777" w:rsidR="00634ABC" w:rsidRPr="00790653" w:rsidRDefault="00634ABC" w:rsidP="00634ABC">
            <w:pPr>
              <w:pStyle w:val="Heading2"/>
              <w:rPr>
                <w:color w:val="auto"/>
              </w:rPr>
            </w:pPr>
            <w:r w:rsidRPr="00790653">
              <w:rPr>
                <w:color w:val="auto"/>
              </w:rPr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70132B18" w14:textId="77777777" w:rsidR="00634ABC" w:rsidRPr="00790653" w:rsidRDefault="00634ABC" w:rsidP="00634ABC">
            <w:pPr>
              <w:pStyle w:val="Heading2"/>
              <w:rPr>
                <w:color w:val="auto"/>
              </w:rPr>
            </w:pPr>
            <w:r w:rsidRPr="00790653">
              <w:rPr>
                <w:color w:val="auto"/>
              </w:rPr>
              <w:t>Desirable</w:t>
            </w:r>
          </w:p>
        </w:tc>
      </w:tr>
      <w:tr w:rsidR="00C80851" w:rsidRPr="00C80851" w14:paraId="268DEEFF" w14:textId="77777777" w:rsidTr="004A01E9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F7B1" w14:textId="272A18C4" w:rsidR="00C80851" w:rsidRPr="00EA2DA4" w:rsidRDefault="003D65CC" w:rsidP="00C80851">
            <w:pPr>
              <w:rPr>
                <w:color w:val="auto"/>
              </w:rPr>
            </w:pPr>
            <w:bookmarkStart w:id="0" w:name="_Hlk172731448"/>
            <w:r w:rsidRPr="00DF0A9A">
              <w:rPr>
                <w:rFonts w:ascii="Arial" w:hAnsi="Arial" w:cs="Arial"/>
                <w:color w:val="auto"/>
                <w:szCs w:val="20"/>
              </w:rPr>
              <w:t xml:space="preserve">A background in the design or modelling of coastal </w:t>
            </w:r>
            <w:r w:rsidR="00147043" w:rsidRPr="00DF0A9A">
              <w:rPr>
                <w:rFonts w:ascii="Arial" w:hAnsi="Arial" w:cs="Arial"/>
                <w:color w:val="auto"/>
                <w:szCs w:val="20"/>
              </w:rPr>
              <w:t>/</w:t>
            </w:r>
            <w:r w:rsidRPr="00DF0A9A">
              <w:rPr>
                <w:rFonts w:ascii="Arial" w:hAnsi="Arial" w:cs="Arial"/>
                <w:color w:val="auto"/>
                <w:szCs w:val="20"/>
              </w:rPr>
              <w:t xml:space="preserve"> maritime structures,</w:t>
            </w:r>
            <w:r w:rsidR="00147043" w:rsidRPr="00DF0A9A">
              <w:rPr>
                <w:rFonts w:ascii="Arial" w:hAnsi="Arial" w:cs="Arial"/>
                <w:color w:val="auto"/>
                <w:szCs w:val="20"/>
              </w:rPr>
              <w:t xml:space="preserve"> </w:t>
            </w:r>
            <w:r w:rsidR="00902A01" w:rsidRPr="00DF0A9A">
              <w:rPr>
                <w:rFonts w:ascii="Arial" w:hAnsi="Arial" w:cs="Arial"/>
                <w:color w:val="auto"/>
                <w:szCs w:val="20"/>
              </w:rPr>
              <w:t xml:space="preserve">physical oceanography, </w:t>
            </w:r>
            <w:r w:rsidR="00147043" w:rsidRPr="00DF0A9A">
              <w:rPr>
                <w:rFonts w:ascii="Arial" w:hAnsi="Arial" w:cs="Arial"/>
                <w:color w:val="auto"/>
                <w:szCs w:val="20"/>
              </w:rPr>
              <w:t>or coastal processes</w:t>
            </w:r>
            <w:r w:rsidRPr="00DF0A9A">
              <w:rPr>
                <w:rFonts w:ascii="Arial" w:hAnsi="Arial" w:cs="Arial"/>
                <w:color w:val="auto"/>
                <w:szCs w:val="20"/>
              </w:rPr>
              <w:t xml:space="preserve"> </w:t>
            </w:r>
            <w:r w:rsidR="002B6529" w:rsidRPr="00EA2DA4">
              <w:rPr>
                <w:rFonts w:ascii="Arial" w:hAnsi="Arial" w:cs="Arial"/>
                <w:color w:val="auto"/>
                <w:szCs w:val="20"/>
              </w:rPr>
              <w:t>.</w:t>
            </w:r>
          </w:p>
        </w:tc>
        <w:tc>
          <w:tcPr>
            <w:tcW w:w="1212" w:type="dxa"/>
          </w:tcPr>
          <w:p w14:paraId="4FD61512" w14:textId="7777777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62F33039" w14:textId="7777777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45EC2240" w14:textId="77777777" w:rsidTr="004A01E9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82E1" w14:textId="291C11AB" w:rsidR="00C80851" w:rsidRPr="00EA2DA4" w:rsidRDefault="003D65CC" w:rsidP="00C80851">
            <w:pPr>
              <w:rPr>
                <w:color w:val="auto"/>
              </w:rPr>
            </w:pPr>
            <w:r w:rsidRPr="00DF0A9A">
              <w:rPr>
                <w:rFonts w:ascii="Arial" w:hAnsi="Arial" w:cs="Arial"/>
                <w:color w:val="auto"/>
                <w:szCs w:val="20"/>
              </w:rPr>
              <w:t>Knowledge of breakwaters and coastal protection structures, scour protection systems, or harbour engineering.</w:t>
            </w:r>
          </w:p>
        </w:tc>
        <w:tc>
          <w:tcPr>
            <w:tcW w:w="1212" w:type="dxa"/>
          </w:tcPr>
          <w:p w14:paraId="30A7CE33" w14:textId="64A6D434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309E59EA" w14:textId="42662BB0" w:rsidR="00C80851" w:rsidRPr="00C80851" w:rsidRDefault="00A133B9" w:rsidP="00C80851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C80851" w:rsidRPr="00C80851" w14:paraId="49586F1B" w14:textId="77777777" w:rsidTr="004A01E9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CC97" w14:textId="35C57315" w:rsidR="00C80851" w:rsidRPr="00EA2DA4" w:rsidRDefault="003D65CC" w:rsidP="00C80851">
            <w:pPr>
              <w:rPr>
                <w:color w:val="auto"/>
              </w:rPr>
            </w:pPr>
            <w:r w:rsidRPr="00EA2DA4">
              <w:rPr>
                <w:rFonts w:ascii="Arial" w:hAnsi="Arial" w:cs="Arial"/>
                <w:color w:val="auto"/>
                <w:szCs w:val="20"/>
              </w:rPr>
              <w:t xml:space="preserve">Knowledge of </w:t>
            </w:r>
            <w:r w:rsidR="008A3687" w:rsidRPr="00EA2DA4">
              <w:rPr>
                <w:rFonts w:ascii="Arial" w:hAnsi="Arial" w:cs="Arial"/>
                <w:color w:val="auto"/>
                <w:szCs w:val="20"/>
              </w:rPr>
              <w:t xml:space="preserve">wave mechanics and / or </w:t>
            </w:r>
            <w:r w:rsidRPr="00EA2DA4">
              <w:rPr>
                <w:rFonts w:ascii="Arial" w:hAnsi="Arial" w:cs="Arial"/>
                <w:color w:val="auto"/>
                <w:szCs w:val="20"/>
              </w:rPr>
              <w:t>metocean data, analysis techniques</w:t>
            </w:r>
            <w:r w:rsidR="008A3687" w:rsidRPr="00EA2DA4">
              <w:rPr>
                <w:rFonts w:ascii="Arial" w:hAnsi="Arial" w:cs="Arial"/>
                <w:color w:val="auto"/>
                <w:szCs w:val="20"/>
              </w:rPr>
              <w:t xml:space="preserve"> </w:t>
            </w:r>
            <w:r w:rsidRPr="00EA2DA4">
              <w:rPr>
                <w:rFonts w:ascii="Arial" w:hAnsi="Arial" w:cs="Arial"/>
                <w:color w:val="auto"/>
                <w:szCs w:val="20"/>
              </w:rPr>
              <w:t xml:space="preserve"> and </w:t>
            </w:r>
            <w:r w:rsidR="008A3687" w:rsidRPr="00EA2DA4">
              <w:rPr>
                <w:rFonts w:ascii="Arial" w:hAnsi="Arial" w:cs="Arial"/>
                <w:color w:val="auto"/>
                <w:szCs w:val="20"/>
              </w:rPr>
              <w:t xml:space="preserve">understanding of </w:t>
            </w:r>
            <w:r w:rsidRPr="00EA2DA4">
              <w:rPr>
                <w:rFonts w:ascii="Arial" w:hAnsi="Arial" w:cs="Arial"/>
                <w:color w:val="auto"/>
                <w:szCs w:val="20"/>
              </w:rPr>
              <w:t xml:space="preserve">coastal processes. </w:t>
            </w:r>
          </w:p>
        </w:tc>
        <w:tc>
          <w:tcPr>
            <w:tcW w:w="1212" w:type="dxa"/>
          </w:tcPr>
          <w:p w14:paraId="60B78070" w14:textId="74BCDFFA" w:rsidR="00C80851" w:rsidRPr="00C80851" w:rsidRDefault="008A3687" w:rsidP="00C80851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  <w:r w:rsidDel="00147043">
              <w:rPr>
                <w:color w:val="auto"/>
              </w:rPr>
              <w:t xml:space="preserve"> </w:t>
            </w:r>
          </w:p>
        </w:tc>
        <w:tc>
          <w:tcPr>
            <w:tcW w:w="1212" w:type="dxa"/>
          </w:tcPr>
          <w:p w14:paraId="7AC742BE" w14:textId="562052CF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2B6529" w:rsidRPr="00C80851" w14:paraId="3D4347D3" w14:textId="77777777" w:rsidTr="004A01E9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63E6" w14:textId="1C241F53" w:rsidR="002B6529" w:rsidRPr="00EA2DA4" w:rsidRDefault="00B160A2" w:rsidP="002B6529">
            <w:pPr>
              <w:rPr>
                <w:rFonts w:ascii="Arial" w:hAnsi="Arial" w:cs="Arial"/>
                <w:color w:val="auto"/>
                <w:szCs w:val="20"/>
              </w:rPr>
            </w:pPr>
            <w:r w:rsidRPr="00EA2DA4">
              <w:rPr>
                <w:rFonts w:ascii="Arial" w:hAnsi="Arial" w:cs="Arial"/>
                <w:color w:val="auto"/>
                <w:szCs w:val="20"/>
              </w:rPr>
              <w:t>Experience working on or with scaled physical models for marine / coastal engineering projects</w:t>
            </w:r>
            <w:r w:rsidR="00AF59F1">
              <w:rPr>
                <w:rFonts w:ascii="Arial" w:hAnsi="Arial" w:cs="Arial"/>
                <w:color w:val="auto"/>
                <w:szCs w:val="20"/>
              </w:rPr>
              <w:t>.</w:t>
            </w:r>
          </w:p>
        </w:tc>
        <w:tc>
          <w:tcPr>
            <w:tcW w:w="1212" w:type="dxa"/>
          </w:tcPr>
          <w:p w14:paraId="21931645" w14:textId="77777777" w:rsidR="002B6529" w:rsidRPr="00C80851" w:rsidRDefault="002B6529" w:rsidP="002B6529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22CA12E3" w14:textId="587C5679" w:rsidR="002B6529" w:rsidRDefault="00B160A2" w:rsidP="002B6529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C80851" w:rsidRPr="00C80851" w14:paraId="1F9871C2" w14:textId="77777777" w:rsidTr="004A01E9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30DA" w14:textId="105DD16B" w:rsidR="00C80851" w:rsidRPr="00C80851" w:rsidRDefault="00DF0A9A" w:rsidP="00C80851">
            <w:pPr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Experience</w:t>
            </w:r>
            <w:r w:rsidR="00C80851" w:rsidRPr="00C80851">
              <w:rPr>
                <w:rFonts w:ascii="Arial" w:hAnsi="Arial" w:cs="Arial"/>
                <w:color w:val="auto"/>
                <w:szCs w:val="20"/>
              </w:rPr>
              <w:t xml:space="preserve"> in project management with the planning, management and delivery of technically challenging and complex projects on time and on budget.</w:t>
            </w:r>
          </w:p>
        </w:tc>
        <w:tc>
          <w:tcPr>
            <w:tcW w:w="1212" w:type="dxa"/>
          </w:tcPr>
          <w:p w14:paraId="227E176E" w14:textId="219BFCC6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5A559094" w14:textId="7C8CD528" w:rsidR="00C80851" w:rsidRPr="00C80851" w:rsidRDefault="002B6529" w:rsidP="00C80851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bookmarkEnd w:id="0"/>
    </w:tbl>
    <w:p w14:paraId="177E19DA" w14:textId="77777777" w:rsidR="00634ABC" w:rsidRPr="00C80851" w:rsidRDefault="00634ABC" w:rsidP="00A61000">
      <w:pPr>
        <w:pStyle w:val="NoSpacing"/>
        <w:rPr>
          <w:color w:val="auto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C80851" w:rsidRPr="00C80851" w14:paraId="6D13E546" w14:textId="77777777" w:rsidTr="00332DFF">
        <w:trPr>
          <w:trHeight w:val="371"/>
        </w:trPr>
        <w:sdt>
          <w:sdtPr>
            <w:rPr>
              <w:color w:val="auto"/>
            </w:rPr>
            <w:id w:val="1319304865"/>
            <w:placeholder>
              <w:docPart w:val="9ADD1FED67774172A38E0DF0B1D8CC1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5BB27C49" w14:textId="77777777" w:rsidR="00634ABC" w:rsidRPr="00C80851" w:rsidRDefault="00D77688" w:rsidP="00332DFF">
                <w:pPr>
                  <w:pStyle w:val="NoSpacing"/>
                  <w:rPr>
                    <w:color w:val="auto"/>
                  </w:rPr>
                </w:pPr>
                <w:r w:rsidRPr="00C80851">
                  <w:rPr>
                    <w:b/>
                    <w:bCs/>
                    <w:color w:val="auto"/>
                  </w:rPr>
                  <w:t>Personal attributes/behaviours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6956F048" w14:textId="77777777" w:rsidR="00634ABC" w:rsidRPr="00C80851" w:rsidRDefault="00634ABC" w:rsidP="00332DFF">
            <w:pPr>
              <w:pStyle w:val="Heading2"/>
              <w:rPr>
                <w:color w:val="auto"/>
              </w:rPr>
            </w:pPr>
            <w:r w:rsidRPr="00C80851">
              <w:rPr>
                <w:color w:val="auto"/>
              </w:rPr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474CEC59" w14:textId="77777777" w:rsidR="00634ABC" w:rsidRPr="00C80851" w:rsidRDefault="00634ABC" w:rsidP="00332DFF">
            <w:pPr>
              <w:pStyle w:val="Heading2"/>
              <w:rPr>
                <w:color w:val="auto"/>
              </w:rPr>
            </w:pPr>
            <w:r w:rsidRPr="00C80851">
              <w:rPr>
                <w:color w:val="auto"/>
              </w:rPr>
              <w:t>Desirable</w:t>
            </w:r>
          </w:p>
        </w:tc>
      </w:tr>
      <w:tr w:rsidR="00DF0A9A" w:rsidRPr="00C80851" w14:paraId="39D8A776" w14:textId="77777777" w:rsidTr="0030228D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075F" w14:textId="42EF81DD" w:rsidR="00DF0A9A" w:rsidRPr="00C80851" w:rsidRDefault="00DF0A9A" w:rsidP="00C80851">
            <w:pPr>
              <w:rPr>
                <w:rFonts w:ascii="Arial" w:hAnsi="Arial" w:cs="Arial"/>
                <w:color w:val="auto"/>
                <w:szCs w:val="20"/>
              </w:rPr>
            </w:pPr>
            <w:r w:rsidRPr="00DF0A9A">
              <w:rPr>
                <w:rFonts w:ascii="Arial" w:hAnsi="Arial" w:cs="Arial"/>
                <w:color w:val="auto"/>
                <w:szCs w:val="20"/>
              </w:rPr>
              <w:t>Ability to listen and understand the client's business needs.</w:t>
            </w:r>
          </w:p>
        </w:tc>
        <w:tc>
          <w:tcPr>
            <w:tcW w:w="1212" w:type="dxa"/>
          </w:tcPr>
          <w:p w14:paraId="6D59BEDF" w14:textId="265EA6E5" w:rsidR="00DF0A9A" w:rsidRPr="00C80851" w:rsidRDefault="00DF0A9A" w:rsidP="00C80851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26FC586A" w14:textId="77777777" w:rsidR="00DF0A9A" w:rsidRPr="00C80851" w:rsidRDefault="00DF0A9A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7AEA5700" w14:textId="77777777" w:rsidTr="0030228D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7EC1" w14:textId="779B15AB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Ability to support discussion on clients’ technical problems; contribute to proposed solutions; and communicate complex technical themes in an easy-to-understand manner.</w:t>
            </w:r>
          </w:p>
        </w:tc>
        <w:tc>
          <w:tcPr>
            <w:tcW w:w="1212" w:type="dxa"/>
          </w:tcPr>
          <w:p w14:paraId="17517913" w14:textId="75A02AED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2B9E81E7" w14:textId="1A697184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</w:tr>
      <w:tr w:rsidR="00C80851" w:rsidRPr="00C80851" w14:paraId="31D6CC27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A446" w14:textId="3109A237" w:rsidR="00C80851" w:rsidRPr="00C80851" w:rsidRDefault="00DF0A9A" w:rsidP="00C80851">
            <w:pPr>
              <w:rPr>
                <w:color w:val="auto"/>
              </w:rPr>
            </w:pPr>
            <w:r w:rsidRPr="00DF0A9A">
              <w:rPr>
                <w:rFonts w:ascii="Arial" w:hAnsi="Arial" w:cs="Arial"/>
                <w:color w:val="auto"/>
                <w:szCs w:val="20"/>
              </w:rPr>
              <w:t>Ability to write clear technical proposals and reports, and undertake technical reviews giving sign-off to completed work.</w:t>
            </w:r>
          </w:p>
        </w:tc>
        <w:tc>
          <w:tcPr>
            <w:tcW w:w="1212" w:type="dxa"/>
          </w:tcPr>
          <w:p w14:paraId="4B62BBEA" w14:textId="3788E1C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25CFD979" w14:textId="175A1583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4342B05E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BBCD" w14:textId="5AEA8391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Strong attention to quality and detail.</w:t>
            </w:r>
          </w:p>
        </w:tc>
        <w:tc>
          <w:tcPr>
            <w:tcW w:w="1212" w:type="dxa"/>
          </w:tcPr>
          <w:p w14:paraId="1ECB73D4" w14:textId="7777777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7E274302" w14:textId="7777777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59F0A5EC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E1BA" w14:textId="5B690E26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Good time management when handling multiple technically challenging tasks.</w:t>
            </w:r>
          </w:p>
        </w:tc>
        <w:tc>
          <w:tcPr>
            <w:tcW w:w="1212" w:type="dxa"/>
          </w:tcPr>
          <w:p w14:paraId="4E6A8851" w14:textId="48BE0BA2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67FC6D0E" w14:textId="014B9F64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7E26E19A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47E6" w14:textId="79FF7578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Ability to take technical and commercial ownership of allocated tasks.</w:t>
            </w:r>
          </w:p>
        </w:tc>
        <w:tc>
          <w:tcPr>
            <w:tcW w:w="1212" w:type="dxa"/>
          </w:tcPr>
          <w:p w14:paraId="0B44EB05" w14:textId="08E63C9D" w:rsidR="00C80851" w:rsidRPr="00C80851" w:rsidRDefault="00DF0A9A" w:rsidP="00C80851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6DF8D597" w14:textId="03B0053E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6E23109D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C742" w14:textId="1C872D6C" w:rsidR="00C80851" w:rsidRPr="00C80851" w:rsidRDefault="00DF0A9A" w:rsidP="00C80851">
            <w:pPr>
              <w:rPr>
                <w:color w:val="auto"/>
              </w:rPr>
            </w:pPr>
            <w:r w:rsidRPr="00DF0A9A">
              <w:rPr>
                <w:rFonts w:ascii="Arial" w:hAnsi="Arial" w:cs="Arial"/>
                <w:color w:val="auto"/>
                <w:szCs w:val="20"/>
              </w:rPr>
              <w:t>Ability to support and work closely with other members of the Engineering Team to help find optimised and balanced solutions.</w:t>
            </w:r>
          </w:p>
        </w:tc>
        <w:tc>
          <w:tcPr>
            <w:tcW w:w="1212" w:type="dxa"/>
          </w:tcPr>
          <w:p w14:paraId="704E019F" w14:textId="5C8B4082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7BA11802" w14:textId="7777777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023D0EAA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5C08" w14:textId="18DD1280" w:rsidR="00C80851" w:rsidRPr="00C80851" w:rsidRDefault="00DF0A9A" w:rsidP="00C80851">
            <w:pPr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Ability</w:t>
            </w:r>
            <w:r w:rsidR="00C80851" w:rsidRPr="00C80851">
              <w:rPr>
                <w:rFonts w:ascii="Arial" w:hAnsi="Arial" w:cs="Arial"/>
                <w:color w:val="auto"/>
                <w:szCs w:val="20"/>
              </w:rPr>
              <w:t xml:space="preserve"> to take the initiative, find solutions and proactively drive progress.</w:t>
            </w:r>
          </w:p>
        </w:tc>
        <w:tc>
          <w:tcPr>
            <w:tcW w:w="1212" w:type="dxa"/>
          </w:tcPr>
          <w:p w14:paraId="307488A2" w14:textId="0D0BB579" w:rsidR="00C80851" w:rsidRPr="00C80851" w:rsidRDefault="008E7579" w:rsidP="00C80851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01AA6DA5" w14:textId="153DA340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</w:tbl>
    <w:p w14:paraId="6524BA2D" w14:textId="77777777" w:rsidR="00634ABC" w:rsidRPr="00C80851" w:rsidRDefault="00634ABC" w:rsidP="00A61000">
      <w:pPr>
        <w:pStyle w:val="NoSpacing"/>
        <w:rPr>
          <w:color w:val="auto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C80851" w:rsidRPr="00C80851" w14:paraId="6EE77CCE" w14:textId="77777777" w:rsidTr="00D84086">
        <w:trPr>
          <w:trHeight w:val="371"/>
        </w:trPr>
        <w:sdt>
          <w:sdtPr>
            <w:rPr>
              <w:color w:val="auto"/>
            </w:rPr>
            <w:id w:val="4248972"/>
            <w:placeholder>
              <w:docPart w:val="9ADD1FED67774172A38E0DF0B1D8CC1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4D07471C" w14:textId="77777777" w:rsidR="00D77688" w:rsidRPr="00C80851" w:rsidRDefault="00D77688" w:rsidP="00D84086">
                <w:pPr>
                  <w:pStyle w:val="NoSpacing"/>
                  <w:rPr>
                    <w:color w:val="auto"/>
                  </w:rPr>
                </w:pPr>
                <w:r w:rsidRPr="00C80851">
                  <w:rPr>
                    <w:b/>
                    <w:bCs/>
                    <w:color w:val="auto"/>
                  </w:rPr>
                  <w:t>Qualifications</w:t>
                </w:r>
                <w:r w:rsidRPr="00C80851">
                  <w:rPr>
                    <w:b/>
                    <w:bCs/>
                    <w:color w:val="auto"/>
                  </w:rPr>
                  <w:tab/>
                  <w:t xml:space="preserve"> and skills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2B3FD331" w14:textId="77777777" w:rsidR="00D77688" w:rsidRPr="00C80851" w:rsidRDefault="00D77688" w:rsidP="00D84086">
            <w:pPr>
              <w:pStyle w:val="Heading2"/>
              <w:rPr>
                <w:color w:val="auto"/>
              </w:rPr>
            </w:pPr>
            <w:r w:rsidRPr="00C80851">
              <w:rPr>
                <w:color w:val="auto"/>
              </w:rPr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4A95C65B" w14:textId="77777777" w:rsidR="00D77688" w:rsidRPr="00C80851" w:rsidRDefault="00D77688" w:rsidP="00D84086">
            <w:pPr>
              <w:pStyle w:val="Heading2"/>
              <w:rPr>
                <w:color w:val="auto"/>
              </w:rPr>
            </w:pPr>
            <w:r w:rsidRPr="00C80851">
              <w:rPr>
                <w:color w:val="auto"/>
              </w:rPr>
              <w:t>Desirable</w:t>
            </w:r>
          </w:p>
        </w:tc>
      </w:tr>
      <w:tr w:rsidR="00C80851" w:rsidRPr="00C80851" w14:paraId="4574998D" w14:textId="77777777" w:rsidTr="00EA2DA4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CC51" w14:textId="67A5BC21" w:rsidR="00C80851" w:rsidRPr="00EA2DA4" w:rsidRDefault="00C80851" w:rsidP="00C80851">
            <w:pPr>
              <w:rPr>
                <w:color w:val="auto"/>
              </w:rPr>
            </w:pPr>
            <w:bookmarkStart w:id="1" w:name="_Hlk172731418"/>
            <w:r w:rsidRPr="00EA2DA4">
              <w:rPr>
                <w:rFonts w:ascii="Arial" w:hAnsi="Arial" w:cs="Arial"/>
                <w:color w:val="auto"/>
                <w:szCs w:val="20"/>
              </w:rPr>
              <w:t xml:space="preserve">A </w:t>
            </w:r>
            <w:r w:rsidR="008A3687" w:rsidRPr="00EA2DA4">
              <w:rPr>
                <w:rFonts w:ascii="Arial" w:hAnsi="Arial" w:cs="Arial"/>
                <w:color w:val="auto"/>
                <w:szCs w:val="20"/>
              </w:rPr>
              <w:t xml:space="preserve">civil engineering </w:t>
            </w:r>
            <w:r w:rsidRPr="00EA2DA4">
              <w:rPr>
                <w:rFonts w:ascii="Arial" w:hAnsi="Arial" w:cs="Arial"/>
                <w:color w:val="auto"/>
                <w:szCs w:val="20"/>
              </w:rPr>
              <w:t xml:space="preserve">or </w:t>
            </w:r>
            <w:r w:rsidR="008A3687" w:rsidRPr="00EA2DA4">
              <w:rPr>
                <w:rFonts w:ascii="Arial" w:hAnsi="Arial" w:cs="Arial"/>
                <w:color w:val="auto"/>
                <w:szCs w:val="20"/>
              </w:rPr>
              <w:t xml:space="preserve">physical sciences </w:t>
            </w:r>
            <w:r w:rsidRPr="00EA2DA4">
              <w:rPr>
                <w:rFonts w:ascii="Arial" w:hAnsi="Arial" w:cs="Arial"/>
                <w:color w:val="auto"/>
                <w:szCs w:val="20"/>
              </w:rPr>
              <w:t>related degree</w:t>
            </w:r>
            <w:r w:rsidR="008A3687" w:rsidRPr="00EA2DA4">
              <w:rPr>
                <w:rFonts w:ascii="Arial" w:hAnsi="Arial" w:cs="Arial"/>
                <w:color w:val="auto"/>
                <w:szCs w:val="20"/>
              </w:rPr>
              <w:t xml:space="preserve"> </w:t>
            </w:r>
            <w:r w:rsidRPr="00EA2DA4">
              <w:rPr>
                <w:rFonts w:ascii="Arial" w:hAnsi="Arial" w:cs="Arial"/>
                <w:color w:val="auto"/>
                <w:szCs w:val="20"/>
              </w:rPr>
              <w:t>with a strong numerical and analytical background.</w:t>
            </w:r>
            <w:bookmarkEnd w:id="1"/>
          </w:p>
        </w:tc>
        <w:tc>
          <w:tcPr>
            <w:tcW w:w="1212" w:type="dxa"/>
          </w:tcPr>
          <w:p w14:paraId="76CA2566" w14:textId="75F7FADC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4409C26D" w14:textId="3D8D1E79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2D8C58E9" w14:textId="77777777" w:rsidTr="00EA2DA4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9AC7" w14:textId="57A0F41A" w:rsidR="00C80851" w:rsidRPr="00EA2DA4" w:rsidRDefault="00DF0A9A" w:rsidP="00C80851">
            <w:pPr>
              <w:rPr>
                <w:rFonts w:ascii="Arial" w:hAnsi="Arial" w:cs="Arial"/>
                <w:color w:val="auto"/>
                <w:szCs w:val="20"/>
              </w:rPr>
            </w:pPr>
            <w:r w:rsidRPr="00DF0A9A">
              <w:rPr>
                <w:rFonts w:ascii="Arial" w:hAnsi="Arial" w:cs="Arial"/>
                <w:color w:val="auto"/>
                <w:szCs w:val="20"/>
              </w:rPr>
              <w:t>Professional membership of a relevant body (e.g. Institution of Civil Engineers</w:t>
            </w:r>
            <w:r>
              <w:rPr>
                <w:rFonts w:ascii="Arial" w:hAnsi="Arial" w:cs="Arial"/>
                <w:color w:val="auto"/>
                <w:szCs w:val="20"/>
              </w:rPr>
              <w:t>, IMAREST</w:t>
            </w:r>
            <w:r w:rsidRPr="00DF0A9A">
              <w:rPr>
                <w:rFonts w:ascii="Arial" w:hAnsi="Arial" w:cs="Arial"/>
                <w:color w:val="auto"/>
                <w:szCs w:val="20"/>
              </w:rPr>
              <w:t xml:space="preserve">), ideally Chartered. </w:t>
            </w:r>
          </w:p>
        </w:tc>
        <w:tc>
          <w:tcPr>
            <w:tcW w:w="1212" w:type="dxa"/>
          </w:tcPr>
          <w:p w14:paraId="47C594FE" w14:textId="73A770CA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01F19FCE" w14:textId="0B274944" w:rsidR="00C80851" w:rsidRPr="00C80851" w:rsidRDefault="003D65CC" w:rsidP="00C80851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3D65CC" w:rsidRPr="00C80851" w14:paraId="1E598539" w14:textId="77777777" w:rsidTr="00EA2DA4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2270" w14:textId="19CF30E4" w:rsidR="003D65CC" w:rsidRPr="00EA2DA4" w:rsidRDefault="003D65CC" w:rsidP="00C80851">
            <w:pPr>
              <w:rPr>
                <w:rFonts w:ascii="Arial" w:hAnsi="Arial" w:cs="Arial"/>
                <w:color w:val="auto"/>
                <w:szCs w:val="20"/>
              </w:rPr>
            </w:pPr>
            <w:r w:rsidRPr="00EA2DA4">
              <w:rPr>
                <w:rFonts w:ascii="Arial" w:hAnsi="Arial" w:cs="Arial"/>
                <w:color w:val="auto"/>
                <w:szCs w:val="20"/>
              </w:rPr>
              <w:t>A postgraduate qualification in a relevant field</w:t>
            </w:r>
          </w:p>
        </w:tc>
        <w:tc>
          <w:tcPr>
            <w:tcW w:w="1212" w:type="dxa"/>
          </w:tcPr>
          <w:p w14:paraId="4A8E158D" w14:textId="54C15B57" w:rsidR="003D65CC" w:rsidRPr="00C80851" w:rsidDel="003D65CC" w:rsidRDefault="00DF0A9A" w:rsidP="00C80851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47DDAD98" w14:textId="18DA06E7" w:rsidR="003D65CC" w:rsidRDefault="003D65CC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</w:tbl>
    <w:p w14:paraId="05C6443A" w14:textId="77777777" w:rsidR="00D77688" w:rsidRDefault="00D77688" w:rsidP="00A61000">
      <w:pPr>
        <w:pStyle w:val="NoSpacing"/>
      </w:pPr>
    </w:p>
    <w:p w14:paraId="1BD795C2" w14:textId="77777777" w:rsidR="00D77688" w:rsidRDefault="00D77688" w:rsidP="00A61000">
      <w:pPr>
        <w:pStyle w:val="NoSpacing"/>
      </w:pPr>
    </w:p>
    <w:sectPr w:rsidR="00D77688" w:rsidSect="00CA6B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04D4F" w14:textId="77777777" w:rsidR="000C4302" w:rsidRDefault="000C4302" w:rsidP="00700852">
      <w:pPr>
        <w:spacing w:line="240" w:lineRule="auto"/>
      </w:pPr>
      <w:r>
        <w:separator/>
      </w:r>
    </w:p>
  </w:endnote>
  <w:endnote w:type="continuationSeparator" w:id="0">
    <w:p w14:paraId="636F05E9" w14:textId="77777777" w:rsidR="000C4302" w:rsidRDefault="000C4302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6337D30B" w14:textId="77777777" w:rsidTr="00E906E1">
      <w:tc>
        <w:tcPr>
          <w:tcW w:w="4927" w:type="dxa"/>
        </w:tcPr>
        <w:p w14:paraId="481B73CB" w14:textId="77777777" w:rsidR="004E3DC1" w:rsidRDefault="00B31685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FM107 </w:t>
          </w:r>
          <w:r w:rsidR="00634ABC">
            <w:rPr>
              <w:sz w:val="16"/>
              <w:szCs w:val="16"/>
            </w:rPr>
            <w:t>Person specification</w:t>
          </w:r>
          <w:r>
            <w:rPr>
              <w:sz w:val="16"/>
              <w:szCs w:val="16"/>
            </w:rPr>
            <w:t xml:space="preserve"> R</w:t>
          </w:r>
          <w:r w:rsidR="00D77688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-0</w:t>
          </w:r>
        </w:p>
        <w:p w14:paraId="60360FBB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150662BC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31068C0E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6FA844A7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B2219" w14:textId="77777777" w:rsidR="000C4302" w:rsidRDefault="000C4302" w:rsidP="00700852">
      <w:pPr>
        <w:spacing w:line="240" w:lineRule="auto"/>
      </w:pPr>
      <w:r>
        <w:separator/>
      </w:r>
    </w:p>
  </w:footnote>
  <w:footnote w:type="continuationSeparator" w:id="0">
    <w:p w14:paraId="061378D2" w14:textId="77777777" w:rsidR="000C4302" w:rsidRDefault="000C4302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232B0EA5" w14:textId="77777777" w:rsidTr="00A61000">
      <w:tc>
        <w:tcPr>
          <w:tcW w:w="1985" w:type="dxa"/>
          <w:vAlign w:val="bottom"/>
        </w:tcPr>
        <w:p w14:paraId="624DC89A" w14:textId="77777777" w:rsidR="004E3DC1" w:rsidRDefault="004E3DC1" w:rsidP="004E3DC1">
          <w:r>
            <w:rPr>
              <w:noProof/>
            </w:rPr>
            <w:drawing>
              <wp:inline distT="0" distB="0" distL="0" distR="0" wp14:anchorId="0DD3DE7C" wp14:editId="140AF246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9ADD1FED67774172A38E0DF0B1D8CC13"/>
          </w:placeholder>
        </w:sdtPr>
        <w:sdtEndPr/>
        <w:sdtContent>
          <w:tc>
            <w:tcPr>
              <w:tcW w:w="7654" w:type="dxa"/>
              <w:vAlign w:val="center"/>
            </w:tcPr>
            <w:p w14:paraId="5D15AA17" w14:textId="77777777" w:rsidR="004E3DC1" w:rsidRPr="00905063" w:rsidRDefault="00634ABC" w:rsidP="004E3DC1">
              <w:pPr>
                <w:jc w:val="right"/>
              </w:pPr>
              <w:r>
                <w:rPr>
                  <w:sz w:val="44"/>
                  <w:szCs w:val="44"/>
                </w:rPr>
                <w:t>Person specification</w:t>
              </w:r>
            </w:p>
          </w:tc>
        </w:sdtContent>
      </w:sdt>
    </w:tr>
  </w:tbl>
  <w:p w14:paraId="45DDA50F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9C"/>
    <w:rsid w:val="0003331F"/>
    <w:rsid w:val="000423F2"/>
    <w:rsid w:val="00065A39"/>
    <w:rsid w:val="0009036E"/>
    <w:rsid w:val="000A2BD7"/>
    <w:rsid w:val="000C4302"/>
    <w:rsid w:val="000C64F2"/>
    <w:rsid w:val="000D0C5A"/>
    <w:rsid w:val="000D441F"/>
    <w:rsid w:val="000E1535"/>
    <w:rsid w:val="000E77A8"/>
    <w:rsid w:val="000F6343"/>
    <w:rsid w:val="00134A0D"/>
    <w:rsid w:val="00147043"/>
    <w:rsid w:val="00157DEB"/>
    <w:rsid w:val="00174F83"/>
    <w:rsid w:val="001751BE"/>
    <w:rsid w:val="001827FF"/>
    <w:rsid w:val="00197921"/>
    <w:rsid w:val="001A021C"/>
    <w:rsid w:val="001A384A"/>
    <w:rsid w:val="001B6823"/>
    <w:rsid w:val="002337A7"/>
    <w:rsid w:val="00257147"/>
    <w:rsid w:val="00257FB4"/>
    <w:rsid w:val="00291B5C"/>
    <w:rsid w:val="00293552"/>
    <w:rsid w:val="002A1C9A"/>
    <w:rsid w:val="002A74F5"/>
    <w:rsid w:val="002B6529"/>
    <w:rsid w:val="002E27D8"/>
    <w:rsid w:val="002E45B7"/>
    <w:rsid w:val="002E7D6B"/>
    <w:rsid w:val="002F191D"/>
    <w:rsid w:val="0031301F"/>
    <w:rsid w:val="00332F98"/>
    <w:rsid w:val="00341B93"/>
    <w:rsid w:val="00350EBF"/>
    <w:rsid w:val="00357132"/>
    <w:rsid w:val="00394891"/>
    <w:rsid w:val="003B18E8"/>
    <w:rsid w:val="003B5196"/>
    <w:rsid w:val="003B56A3"/>
    <w:rsid w:val="003C28F3"/>
    <w:rsid w:val="003D65CC"/>
    <w:rsid w:val="003E341B"/>
    <w:rsid w:val="003F475A"/>
    <w:rsid w:val="00410738"/>
    <w:rsid w:val="004303FB"/>
    <w:rsid w:val="0044394C"/>
    <w:rsid w:val="00477D4C"/>
    <w:rsid w:val="004B64AB"/>
    <w:rsid w:val="004D186C"/>
    <w:rsid w:val="004E3DC1"/>
    <w:rsid w:val="00500C49"/>
    <w:rsid w:val="005142A9"/>
    <w:rsid w:val="00570969"/>
    <w:rsid w:val="00573E3C"/>
    <w:rsid w:val="00581AB1"/>
    <w:rsid w:val="00590058"/>
    <w:rsid w:val="005A256D"/>
    <w:rsid w:val="005A7F10"/>
    <w:rsid w:val="005F511E"/>
    <w:rsid w:val="00622870"/>
    <w:rsid w:val="0063405F"/>
    <w:rsid w:val="00634ABC"/>
    <w:rsid w:val="00645AE0"/>
    <w:rsid w:val="00657620"/>
    <w:rsid w:val="00663E60"/>
    <w:rsid w:val="00677483"/>
    <w:rsid w:val="00695743"/>
    <w:rsid w:val="006964CF"/>
    <w:rsid w:val="006C0780"/>
    <w:rsid w:val="006E3966"/>
    <w:rsid w:val="00700852"/>
    <w:rsid w:val="007025E4"/>
    <w:rsid w:val="00737A4D"/>
    <w:rsid w:val="007510F2"/>
    <w:rsid w:val="00756B8E"/>
    <w:rsid w:val="0077515F"/>
    <w:rsid w:val="007853F7"/>
    <w:rsid w:val="00790653"/>
    <w:rsid w:val="00795BAE"/>
    <w:rsid w:val="007A43ED"/>
    <w:rsid w:val="007B524F"/>
    <w:rsid w:val="007B6FDC"/>
    <w:rsid w:val="007C4F19"/>
    <w:rsid w:val="008171E3"/>
    <w:rsid w:val="00823589"/>
    <w:rsid w:val="00823FDE"/>
    <w:rsid w:val="00857290"/>
    <w:rsid w:val="00857458"/>
    <w:rsid w:val="00861213"/>
    <w:rsid w:val="0086617D"/>
    <w:rsid w:val="0088240E"/>
    <w:rsid w:val="00884A2E"/>
    <w:rsid w:val="008A3687"/>
    <w:rsid w:val="008B2E14"/>
    <w:rsid w:val="008B36EA"/>
    <w:rsid w:val="008D4E88"/>
    <w:rsid w:val="008E7579"/>
    <w:rsid w:val="00902A01"/>
    <w:rsid w:val="00902FC0"/>
    <w:rsid w:val="00904BAD"/>
    <w:rsid w:val="00905063"/>
    <w:rsid w:val="00905B88"/>
    <w:rsid w:val="009150B2"/>
    <w:rsid w:val="009431DF"/>
    <w:rsid w:val="009635F3"/>
    <w:rsid w:val="009A0F73"/>
    <w:rsid w:val="009A104A"/>
    <w:rsid w:val="009C04CF"/>
    <w:rsid w:val="009E7381"/>
    <w:rsid w:val="00A079EE"/>
    <w:rsid w:val="00A133B9"/>
    <w:rsid w:val="00A150A3"/>
    <w:rsid w:val="00A24B3A"/>
    <w:rsid w:val="00A33BCD"/>
    <w:rsid w:val="00A44079"/>
    <w:rsid w:val="00A61000"/>
    <w:rsid w:val="00A7625C"/>
    <w:rsid w:val="00AA72F4"/>
    <w:rsid w:val="00AC0AB9"/>
    <w:rsid w:val="00AC7BB2"/>
    <w:rsid w:val="00AF59F1"/>
    <w:rsid w:val="00B03408"/>
    <w:rsid w:val="00B160A2"/>
    <w:rsid w:val="00B26A9E"/>
    <w:rsid w:val="00B31685"/>
    <w:rsid w:val="00B372F3"/>
    <w:rsid w:val="00BB4B48"/>
    <w:rsid w:val="00BC3E3B"/>
    <w:rsid w:val="00BC5625"/>
    <w:rsid w:val="00BF47AE"/>
    <w:rsid w:val="00C0439E"/>
    <w:rsid w:val="00C04767"/>
    <w:rsid w:val="00C16285"/>
    <w:rsid w:val="00C178F0"/>
    <w:rsid w:val="00C32AB3"/>
    <w:rsid w:val="00C452F0"/>
    <w:rsid w:val="00C567CC"/>
    <w:rsid w:val="00C80851"/>
    <w:rsid w:val="00C91BFA"/>
    <w:rsid w:val="00C9625A"/>
    <w:rsid w:val="00CA09ED"/>
    <w:rsid w:val="00CA6B33"/>
    <w:rsid w:val="00CD74D7"/>
    <w:rsid w:val="00CF46EC"/>
    <w:rsid w:val="00CF75E4"/>
    <w:rsid w:val="00CF7905"/>
    <w:rsid w:val="00D30C0A"/>
    <w:rsid w:val="00D604F5"/>
    <w:rsid w:val="00D77688"/>
    <w:rsid w:val="00D810AC"/>
    <w:rsid w:val="00DA5E62"/>
    <w:rsid w:val="00DB3389"/>
    <w:rsid w:val="00DE6821"/>
    <w:rsid w:val="00DF0A9A"/>
    <w:rsid w:val="00DF2A7D"/>
    <w:rsid w:val="00DF7B14"/>
    <w:rsid w:val="00E5079C"/>
    <w:rsid w:val="00E55DB1"/>
    <w:rsid w:val="00E62F42"/>
    <w:rsid w:val="00E7021B"/>
    <w:rsid w:val="00E7219E"/>
    <w:rsid w:val="00E83B53"/>
    <w:rsid w:val="00E975D2"/>
    <w:rsid w:val="00EA2DA4"/>
    <w:rsid w:val="00EB6532"/>
    <w:rsid w:val="00EC522A"/>
    <w:rsid w:val="00EC61C2"/>
    <w:rsid w:val="00EE54D5"/>
    <w:rsid w:val="00EE6C29"/>
    <w:rsid w:val="00F07110"/>
    <w:rsid w:val="00F0792E"/>
    <w:rsid w:val="00F47575"/>
    <w:rsid w:val="00F514FE"/>
    <w:rsid w:val="00F7411C"/>
    <w:rsid w:val="00F85D01"/>
    <w:rsid w:val="00F91162"/>
    <w:rsid w:val="00FA1845"/>
    <w:rsid w:val="00FA779C"/>
    <w:rsid w:val="00FB0218"/>
    <w:rsid w:val="00FE3B11"/>
    <w:rsid w:val="00FF087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D709E"/>
  <w15:docId w15:val="{56152E26-98DF-4B40-BD03-21A18C77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  <w:style w:type="paragraph" w:styleId="Revision">
    <w:name w:val="Revision"/>
    <w:hidden/>
    <w:uiPriority w:val="99"/>
    <w:semiHidden/>
    <w:rsid w:val="003D65CC"/>
    <w:pPr>
      <w:spacing w:after="0" w:line="240" w:lineRule="auto"/>
    </w:pPr>
    <w:rPr>
      <w:rFonts w:ascii="Epilogue" w:hAnsi="Epilogue"/>
      <w:color w:val="0C0C0C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D6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5C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65CC"/>
    <w:rPr>
      <w:rFonts w:ascii="Epilogue" w:hAnsi="Epilogue"/>
      <w:color w:val="0C0C0C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5CC"/>
    <w:rPr>
      <w:rFonts w:ascii="Epilogue" w:hAnsi="Epilogue"/>
      <w:b/>
      <w:bCs/>
      <w:color w:val="0C0C0C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Person%20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DD1FED67774172A38E0DF0B1D8C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982CA-3302-401E-8A23-A2C25B39171B}"/>
      </w:docPartPr>
      <w:docPartBody>
        <w:p w:rsidR="004A054B" w:rsidRDefault="004A054B">
          <w:pPr>
            <w:pStyle w:val="9ADD1FED67774172A38E0DF0B1D8CC13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EF5DA00CAF49BF98759F1F9EC5A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ACEFE-5B2F-4B26-9AA8-7C026A1EE3E4}"/>
      </w:docPartPr>
      <w:docPartBody>
        <w:p w:rsidR="004A054B" w:rsidRDefault="004A054B">
          <w:pPr>
            <w:pStyle w:val="43EF5DA00CAF49BF98759F1F9EC5A85F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4B"/>
    <w:rsid w:val="000279A1"/>
    <w:rsid w:val="0003331F"/>
    <w:rsid w:val="00050169"/>
    <w:rsid w:val="000640AC"/>
    <w:rsid w:val="000F54F1"/>
    <w:rsid w:val="00140646"/>
    <w:rsid w:val="001751BE"/>
    <w:rsid w:val="002A2A88"/>
    <w:rsid w:val="002A74F5"/>
    <w:rsid w:val="003B56A3"/>
    <w:rsid w:val="003B73BE"/>
    <w:rsid w:val="0044394C"/>
    <w:rsid w:val="004A054B"/>
    <w:rsid w:val="004A1E38"/>
    <w:rsid w:val="007E7FE0"/>
    <w:rsid w:val="0082361A"/>
    <w:rsid w:val="008A4714"/>
    <w:rsid w:val="009A0F73"/>
    <w:rsid w:val="00B72C88"/>
    <w:rsid w:val="00C32AB3"/>
    <w:rsid w:val="00CA09ED"/>
    <w:rsid w:val="00CF75E4"/>
    <w:rsid w:val="00E7021B"/>
    <w:rsid w:val="00E83B53"/>
    <w:rsid w:val="00E965D2"/>
    <w:rsid w:val="00EC522A"/>
    <w:rsid w:val="00F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ADD1FED67774172A38E0DF0B1D8CC13">
    <w:name w:val="9ADD1FED67774172A38E0DF0B1D8CC13"/>
  </w:style>
  <w:style w:type="paragraph" w:customStyle="1" w:styleId="43EF5DA00CAF49BF98759F1F9EC5A85F">
    <w:name w:val="43EF5DA00CAF49BF98759F1F9EC5A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specification.dotx</Template>
  <TotalTime>0</TotalTime>
  <Pages>1</Pages>
  <Words>281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FM107 R1</vt:lpstr>
    </vt:vector>
  </TitlesOfParts>
  <Company>HR Wallingford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FM107 R1</dc:title>
  <dc:creator>Martin Young</dc:creator>
  <dc:description>Document last saved:_x000d_
User: hls (EINICH)_x000d_
When: Wed 15 February 2023 10:19</dc:description>
  <cp:lastModifiedBy>Sharon Draper</cp:lastModifiedBy>
  <cp:revision>2</cp:revision>
  <cp:lastPrinted>2016-09-12T14:00:00Z</cp:lastPrinted>
  <dcterms:created xsi:type="dcterms:W3CDTF">2025-06-24T15:10:00Z</dcterms:created>
  <dcterms:modified xsi:type="dcterms:W3CDTF">2025-06-24T15:10:00Z</dcterms:modified>
</cp:coreProperties>
</file>