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C4E8" w14:textId="56DCE851" w:rsidR="00CA6B33" w:rsidRDefault="00143B04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900AE1110D9A47428A3FEF2B339ADB7E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A8C0AA76F0FD4CD0934D1B9A19004436"/>
          </w:placeholder>
        </w:sdtPr>
        <w:sdtEndPr/>
        <w:sdtContent>
          <w:r w:rsidR="00BE569F" w:rsidRPr="00BE569F">
            <w:t>Senior to Principal Maritime Engineer</w:t>
          </w:r>
        </w:sdtContent>
      </w:sdt>
    </w:p>
    <w:p w14:paraId="19AFF317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382B49FA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0E0D881C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3FEB6CC7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p w14:paraId="4350F886" w14:textId="77777777" w:rsidR="00DB0E7F" w:rsidRDefault="00DB0E7F" w:rsidP="002B7EDD"/>
          <w:p w14:paraId="1FC327F8" w14:textId="343601E9" w:rsidR="00BE569F" w:rsidRDefault="00BE569F" w:rsidP="002B7EDD">
            <w:r>
              <w:t xml:space="preserve">As Senior / Principal Maritime Engineer </w:t>
            </w:r>
            <w:r w:rsidRPr="00BE569F">
              <w:t xml:space="preserve">you will be the primary point of contact for clients and </w:t>
            </w:r>
            <w:r w:rsidR="00474C30">
              <w:t>coordinating</w:t>
            </w:r>
            <w:r w:rsidR="00474C30" w:rsidRPr="00BE569F">
              <w:t xml:space="preserve"> </w:t>
            </w:r>
            <w:r w:rsidRPr="00BE569F">
              <w:t xml:space="preserve">the delivery of both local and international </w:t>
            </w:r>
            <w:r>
              <w:t>navigation and mooring</w:t>
            </w:r>
            <w:r w:rsidRPr="00BE569F">
              <w:t xml:space="preserve"> projects</w:t>
            </w:r>
            <w:r w:rsidR="00474C30">
              <w:t xml:space="preserve"> delivered through the Houston Office</w:t>
            </w:r>
            <w:r>
              <w:t>.</w:t>
            </w:r>
            <w:r w:rsidR="00573E93">
              <w:t xml:space="preserve"> Ensuring that projects are delivered to the required quality, on time and manged to budget.</w:t>
            </w:r>
          </w:p>
          <w:p w14:paraId="41FD8E38" w14:textId="77777777" w:rsidR="00BE569F" w:rsidRDefault="00BE569F" w:rsidP="002B7EDD"/>
          <w:p w14:paraId="66C0B5EB" w14:textId="16F42156" w:rsidR="00BE569F" w:rsidRDefault="00BE569F" w:rsidP="002B7EDD">
            <w:r>
              <w:t xml:space="preserve">You will work as part of a team responsible for </w:t>
            </w:r>
            <w:r w:rsidR="00474C30">
              <w:t xml:space="preserve">the strategic </w:t>
            </w:r>
            <w:r w:rsidR="00573E93">
              <w:t>expan</w:t>
            </w:r>
            <w:r w:rsidR="00474C30">
              <w:t>sion</w:t>
            </w:r>
            <w:r w:rsidR="00573E93">
              <w:t xml:space="preserve"> </w:t>
            </w:r>
            <w:r w:rsidR="00474C30">
              <w:t xml:space="preserve">of </w:t>
            </w:r>
            <w:r w:rsidR="00573E93">
              <w:t>our maritime footprint in the U.S</w:t>
            </w:r>
            <w:r>
              <w:t>.  This will involve bidding for, managing and leading ship navigation simulation and mooring studies, that often use HR Wallingford’s state-of-the-art ship and tug simulators, and/or fully dynamic ship mooring models.</w:t>
            </w:r>
          </w:p>
          <w:p w14:paraId="4553EE58" w14:textId="2F045528" w:rsidR="002B7EDD" w:rsidRPr="002B7EDD" w:rsidRDefault="002B7EDD" w:rsidP="00DB0E7F">
            <w:pPr>
              <w:pStyle w:val="Bullet1"/>
              <w:numPr>
                <w:ilvl w:val="0"/>
                <w:numId w:val="0"/>
              </w:numPr>
            </w:pPr>
          </w:p>
        </w:tc>
      </w:tr>
    </w:tbl>
    <w:p w14:paraId="45B8DAB8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5785DF24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5FABA92C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2014B2EA" w14:textId="77777777" w:rsidTr="00332DFF">
        <w:tc>
          <w:tcPr>
            <w:tcW w:w="9854" w:type="dxa"/>
          </w:tcPr>
          <w:p w14:paraId="7E29BB18" w14:textId="6C2A5086" w:rsidR="00CC5876" w:rsidRDefault="00EF6137" w:rsidP="00CC5876">
            <w:pPr>
              <w:pStyle w:val="Bullet1"/>
            </w:pPr>
            <w:r w:rsidRPr="00CC5876">
              <w:t xml:space="preserve">Define, bid and </w:t>
            </w:r>
            <w:r w:rsidR="00CC5876">
              <w:t xml:space="preserve">secure </w:t>
            </w:r>
            <w:r w:rsidRPr="00CC5876">
              <w:t>ship navigation and mooring related research and consultancy work</w:t>
            </w:r>
          </w:p>
          <w:p w14:paraId="589FE77E" w14:textId="3F6E593C" w:rsidR="00CC5876" w:rsidRPr="00CC5876" w:rsidRDefault="00EF6137" w:rsidP="00CC5876">
            <w:pPr>
              <w:pStyle w:val="Bullet1"/>
            </w:pPr>
            <w:r w:rsidRPr="00CC5876">
              <w:t>Design, plan and execute ship navigation simulation studies using state-of-the-art software to simulate the behaviour of ships at sea and in port/terminal areas</w:t>
            </w:r>
          </w:p>
          <w:p w14:paraId="603078C1" w14:textId="6BA60743" w:rsidR="00CC5876" w:rsidRDefault="00EF6137" w:rsidP="00CC5876">
            <w:pPr>
              <w:pStyle w:val="Bullet1"/>
            </w:pPr>
            <w:r w:rsidRPr="00CC5876">
              <w:t xml:space="preserve">Support the further development of state of the art </w:t>
            </w:r>
            <w:r w:rsidR="00CC5876">
              <w:t>navigation simulation and ship mooring software</w:t>
            </w:r>
            <w:r w:rsidRPr="00CC5876">
              <w:t xml:space="preserve"> working with our experienced, expert team of naval architects, engineers, master mariners, pilots and software </w:t>
            </w:r>
            <w:r w:rsidR="00CC5876">
              <w:t>developers.</w:t>
            </w:r>
          </w:p>
          <w:p w14:paraId="5DAD4B7F" w14:textId="77777777" w:rsidR="00CC5876" w:rsidRDefault="00CC5876" w:rsidP="00CC5876">
            <w:pPr>
              <w:pStyle w:val="Bullet1"/>
            </w:pPr>
            <w:r>
              <w:t>Manage project budgets, schedules, and deliverables in line with contract requirements.</w:t>
            </w:r>
          </w:p>
          <w:p w14:paraId="6BDBEF3F" w14:textId="338A72FB" w:rsidR="00CC5876" w:rsidRPr="00CC5876" w:rsidRDefault="00CC5876" w:rsidP="00CC5876">
            <w:pPr>
              <w:pStyle w:val="Bullet1"/>
            </w:pPr>
            <w:r>
              <w:t>Coordinate and oversee technical studies, including quality assurance reviews and provision of technical input where appropriate.</w:t>
            </w:r>
          </w:p>
          <w:p w14:paraId="353DEDC6" w14:textId="4941364F" w:rsidR="00DB0E7F" w:rsidRDefault="00CC5876" w:rsidP="00CC5876">
            <w:pPr>
              <w:pStyle w:val="Bullet1"/>
            </w:pPr>
            <w:r w:rsidRPr="00CC5876">
              <w:t xml:space="preserve">Lead client liaison and </w:t>
            </w:r>
            <w:r>
              <w:t>f</w:t>
            </w:r>
            <w:r w:rsidR="00DB0E7F">
              <w:t>acilitate client meetings, presentations, and workshops</w:t>
            </w:r>
            <w:r>
              <w:t xml:space="preserve"> as appropriate</w:t>
            </w:r>
            <w:r w:rsidR="00DB0E7F">
              <w:t>.</w:t>
            </w:r>
          </w:p>
          <w:p w14:paraId="77EF119D" w14:textId="77777777" w:rsidR="00DB0E7F" w:rsidRDefault="00DB0E7F" w:rsidP="00CC5876">
            <w:pPr>
              <w:pStyle w:val="Bullet1"/>
            </w:pPr>
            <w:r>
              <w:t>Collaborate with business development leads to identify new opportunities, prepare proposals, and strengthen client relationships.</w:t>
            </w:r>
          </w:p>
          <w:p w14:paraId="37068BF7" w14:textId="4A2E93F6" w:rsidR="00DB0E7F" w:rsidRDefault="00DB0E7F" w:rsidP="00CC5876">
            <w:pPr>
              <w:pStyle w:val="Bullet1"/>
            </w:pPr>
            <w:r>
              <w:t>Support the strategic growth of HR Wallingford’s U.S. operations through successful project delivery and client engagement.</w:t>
            </w:r>
          </w:p>
          <w:p w14:paraId="067FC364" w14:textId="77777777" w:rsidR="002B7EDD" w:rsidRDefault="00DB0E7F" w:rsidP="00CC5876">
            <w:pPr>
              <w:pStyle w:val="Bullet1"/>
            </w:pPr>
            <w:r>
              <w:t xml:space="preserve">Occasional </w:t>
            </w:r>
            <w:r w:rsidR="00CC5876">
              <w:t xml:space="preserve">local and international </w:t>
            </w:r>
            <w:r>
              <w:t xml:space="preserve">travel </w:t>
            </w:r>
            <w:r w:rsidR="00CC5876">
              <w:t>will</w:t>
            </w:r>
            <w:r>
              <w:t xml:space="preserve"> be required based on project needs.</w:t>
            </w:r>
          </w:p>
          <w:p w14:paraId="6248DB5F" w14:textId="27498F8C" w:rsidR="00CC5876" w:rsidRPr="0061426D" w:rsidRDefault="00CC5876" w:rsidP="003F4EA1">
            <w:pPr>
              <w:pStyle w:val="Bullet1"/>
            </w:pPr>
            <w:r>
              <w:t>At present the role does not include supervision duties</w:t>
            </w:r>
            <w:r w:rsidR="003F4EA1">
              <w:t xml:space="preserve"> however this may be required at a later date.</w:t>
            </w:r>
          </w:p>
        </w:tc>
      </w:tr>
    </w:tbl>
    <w:p w14:paraId="552087F5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17AEC8F7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5C0CB0BF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6DE57B0E" w14:textId="4621D30F" w:rsidR="00D810AC" w:rsidRPr="00C04767" w:rsidRDefault="00DB0E7F" w:rsidP="007927F8">
            <w:r>
              <w:t>Houston Office</w:t>
            </w:r>
          </w:p>
        </w:tc>
      </w:tr>
      <w:tr w:rsidR="00D810AC" w:rsidRPr="00C04767" w14:paraId="03BDC6E0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7606F64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399E29FE" w14:textId="581281CE" w:rsidR="00D810AC" w:rsidRPr="00C04767" w:rsidRDefault="00D166B0" w:rsidP="007927F8">
            <w:r>
              <w:t>Manager</w:t>
            </w:r>
          </w:p>
        </w:tc>
      </w:tr>
      <w:tr w:rsidR="00D810AC" w:rsidRPr="00C04767" w14:paraId="58CD78DC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2832B6F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1D2613AC" w14:textId="43C7DE80" w:rsidR="00D810AC" w:rsidRDefault="00DB0E7F" w:rsidP="007927F8">
            <w:r>
              <w:t>n/a</w:t>
            </w:r>
          </w:p>
        </w:tc>
      </w:tr>
      <w:tr w:rsidR="00D810AC" w:rsidRPr="00C04767" w14:paraId="14CA4117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5DA285C8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3EF33F25" w14:textId="77777777" w:rsidR="00D810AC" w:rsidRDefault="00D810AC" w:rsidP="007927F8"/>
        </w:tc>
      </w:tr>
    </w:tbl>
    <w:p w14:paraId="2E2FD03F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6D6D" w14:textId="77777777" w:rsidR="00143B04" w:rsidRDefault="00143B04" w:rsidP="00700852">
      <w:pPr>
        <w:spacing w:line="240" w:lineRule="auto"/>
      </w:pPr>
      <w:r>
        <w:separator/>
      </w:r>
    </w:p>
  </w:endnote>
  <w:endnote w:type="continuationSeparator" w:id="0">
    <w:p w14:paraId="65027DA2" w14:textId="77777777" w:rsidR="00143B04" w:rsidRDefault="00143B04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16428E5B" w14:textId="77777777" w:rsidTr="00E906E1">
      <w:tc>
        <w:tcPr>
          <w:tcW w:w="4927" w:type="dxa"/>
        </w:tcPr>
        <w:p w14:paraId="7A6C6500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2B6BAA16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5C68D5D9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CE0C717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125BFA19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E0CD" w14:textId="77777777" w:rsidR="00143B04" w:rsidRDefault="00143B04" w:rsidP="00700852">
      <w:pPr>
        <w:spacing w:line="240" w:lineRule="auto"/>
      </w:pPr>
      <w:r>
        <w:separator/>
      </w:r>
    </w:p>
  </w:footnote>
  <w:footnote w:type="continuationSeparator" w:id="0">
    <w:p w14:paraId="5272BEF1" w14:textId="77777777" w:rsidR="00143B04" w:rsidRDefault="00143B04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108C6845" w14:textId="77777777" w:rsidTr="00A61000">
      <w:tc>
        <w:tcPr>
          <w:tcW w:w="1985" w:type="dxa"/>
          <w:vAlign w:val="bottom"/>
        </w:tcPr>
        <w:p w14:paraId="25324D83" w14:textId="77777777" w:rsidR="004E3DC1" w:rsidRDefault="004E3DC1" w:rsidP="004E3DC1">
          <w:r>
            <w:rPr>
              <w:noProof/>
            </w:rPr>
            <w:drawing>
              <wp:inline distT="0" distB="0" distL="0" distR="0" wp14:anchorId="38A39721" wp14:editId="76E98F12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900AE1110D9A47428A3FEF2B339ADB7E"/>
          </w:placeholder>
        </w:sdtPr>
        <w:sdtEndPr/>
        <w:sdtContent>
          <w:tc>
            <w:tcPr>
              <w:tcW w:w="7654" w:type="dxa"/>
              <w:vAlign w:val="center"/>
            </w:tcPr>
            <w:p w14:paraId="15D46752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7588CA5F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452BC7"/>
    <w:multiLevelType w:val="hybridMultilevel"/>
    <w:tmpl w:val="CE3E94AE"/>
    <w:lvl w:ilvl="0" w:tplc="ADDC874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005172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4"/>
  </w:num>
  <w:num w:numId="5" w16cid:durableId="447894663">
    <w:abstractNumId w:val="4"/>
  </w:num>
  <w:num w:numId="6" w16cid:durableId="504169842">
    <w:abstractNumId w:val="4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4"/>
  </w:num>
  <w:num w:numId="18" w16cid:durableId="346098271">
    <w:abstractNumId w:val="4"/>
  </w:num>
  <w:num w:numId="19" w16cid:durableId="1161772556">
    <w:abstractNumId w:val="4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4"/>
  </w:num>
  <w:num w:numId="28" w16cid:durableId="1052122689">
    <w:abstractNumId w:val="4"/>
  </w:num>
  <w:num w:numId="29" w16cid:durableId="1845702215">
    <w:abstractNumId w:val="4"/>
  </w:num>
  <w:num w:numId="30" w16cid:durableId="1731920504">
    <w:abstractNumId w:val="4"/>
  </w:num>
  <w:num w:numId="31" w16cid:durableId="1111166296">
    <w:abstractNumId w:val="4"/>
  </w:num>
  <w:num w:numId="32" w16cid:durableId="351228077">
    <w:abstractNumId w:val="4"/>
  </w:num>
  <w:num w:numId="33" w16cid:durableId="859051438">
    <w:abstractNumId w:val="2"/>
  </w:num>
  <w:num w:numId="34" w16cid:durableId="2071877687">
    <w:abstractNumId w:val="3"/>
  </w:num>
  <w:num w:numId="35" w16cid:durableId="443355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C8"/>
    <w:rsid w:val="000423F2"/>
    <w:rsid w:val="00065A39"/>
    <w:rsid w:val="0009036E"/>
    <w:rsid w:val="000A2BD7"/>
    <w:rsid w:val="000C745E"/>
    <w:rsid w:val="000D441F"/>
    <w:rsid w:val="000E1535"/>
    <w:rsid w:val="000E77A8"/>
    <w:rsid w:val="001430C8"/>
    <w:rsid w:val="00143B04"/>
    <w:rsid w:val="00147AF1"/>
    <w:rsid w:val="00157DEB"/>
    <w:rsid w:val="00174F83"/>
    <w:rsid w:val="001827FF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3F4EA1"/>
    <w:rsid w:val="00410738"/>
    <w:rsid w:val="004303FB"/>
    <w:rsid w:val="00474C30"/>
    <w:rsid w:val="00477D4C"/>
    <w:rsid w:val="004B64AB"/>
    <w:rsid w:val="004E3DC1"/>
    <w:rsid w:val="00500C49"/>
    <w:rsid w:val="005142A9"/>
    <w:rsid w:val="00570969"/>
    <w:rsid w:val="00573E3C"/>
    <w:rsid w:val="00573E93"/>
    <w:rsid w:val="00581AB1"/>
    <w:rsid w:val="00590058"/>
    <w:rsid w:val="005A7F10"/>
    <w:rsid w:val="005E38F8"/>
    <w:rsid w:val="00622870"/>
    <w:rsid w:val="0063405F"/>
    <w:rsid w:val="00657620"/>
    <w:rsid w:val="00663E60"/>
    <w:rsid w:val="00677483"/>
    <w:rsid w:val="00695743"/>
    <w:rsid w:val="006964CF"/>
    <w:rsid w:val="006D47AC"/>
    <w:rsid w:val="006E09C0"/>
    <w:rsid w:val="006E3966"/>
    <w:rsid w:val="00700852"/>
    <w:rsid w:val="007025E4"/>
    <w:rsid w:val="00721607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3FE8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431DF"/>
    <w:rsid w:val="009635F3"/>
    <w:rsid w:val="009700AD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AD409A"/>
    <w:rsid w:val="00B26A9E"/>
    <w:rsid w:val="00B372F3"/>
    <w:rsid w:val="00B636B4"/>
    <w:rsid w:val="00BB4B48"/>
    <w:rsid w:val="00BC3E3B"/>
    <w:rsid w:val="00BC5625"/>
    <w:rsid w:val="00BD3647"/>
    <w:rsid w:val="00BE569F"/>
    <w:rsid w:val="00BF47AE"/>
    <w:rsid w:val="00C0439E"/>
    <w:rsid w:val="00C04767"/>
    <w:rsid w:val="00C16285"/>
    <w:rsid w:val="00C91BFA"/>
    <w:rsid w:val="00CA6B33"/>
    <w:rsid w:val="00CA7D80"/>
    <w:rsid w:val="00CC5876"/>
    <w:rsid w:val="00CF46EC"/>
    <w:rsid w:val="00CF7905"/>
    <w:rsid w:val="00D166B0"/>
    <w:rsid w:val="00D30C0A"/>
    <w:rsid w:val="00D41998"/>
    <w:rsid w:val="00D604F5"/>
    <w:rsid w:val="00D810AC"/>
    <w:rsid w:val="00DB0E7F"/>
    <w:rsid w:val="00DB3389"/>
    <w:rsid w:val="00DF2A7D"/>
    <w:rsid w:val="00DF7B14"/>
    <w:rsid w:val="00E55DB1"/>
    <w:rsid w:val="00E62F42"/>
    <w:rsid w:val="00E975D2"/>
    <w:rsid w:val="00EA59BB"/>
    <w:rsid w:val="00EE54D5"/>
    <w:rsid w:val="00EF6137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DEE10"/>
  <w15:docId w15:val="{F4A129FE-FB01-405D-B46C-3E008B0A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Revision">
    <w:name w:val="Revision"/>
    <w:hidden/>
    <w:uiPriority w:val="99"/>
    <w:semiHidden/>
    <w:rsid w:val="00474C30"/>
    <w:pPr>
      <w:spacing w:after="0" w:line="240" w:lineRule="auto"/>
    </w:pPr>
    <w:rPr>
      <w:rFonts w:ascii="Epilogue" w:hAnsi="Epilogue"/>
      <w:color w:val="0C0C0C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0AE1110D9A47428A3FEF2B339A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F915-218F-4C4F-A53C-B575F44492A4}"/>
      </w:docPartPr>
      <w:docPartBody>
        <w:p w:rsidR="00B50F60" w:rsidRDefault="00DA561F">
          <w:pPr>
            <w:pStyle w:val="900AE1110D9A47428A3FEF2B339ADB7E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0AA76F0FD4CD0934D1B9A19004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3A03-CBF4-4B69-A43A-F5AC258EE271}"/>
      </w:docPartPr>
      <w:docPartBody>
        <w:p w:rsidR="00B50F60" w:rsidRDefault="00DA561F">
          <w:pPr>
            <w:pStyle w:val="A8C0AA76F0FD4CD0934D1B9A19004436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64"/>
    <w:rsid w:val="000C745E"/>
    <w:rsid w:val="006D47AC"/>
    <w:rsid w:val="00853FE8"/>
    <w:rsid w:val="00AD409A"/>
    <w:rsid w:val="00B50F60"/>
    <w:rsid w:val="00CA7D80"/>
    <w:rsid w:val="00DA561F"/>
    <w:rsid w:val="00E274AA"/>
    <w:rsid w:val="00ED566D"/>
    <w:rsid w:val="00F47764"/>
    <w:rsid w:val="00F6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F60"/>
  </w:style>
  <w:style w:type="paragraph" w:customStyle="1" w:styleId="900AE1110D9A47428A3FEF2B339ADB7E">
    <w:name w:val="900AE1110D9A47428A3FEF2B339ADB7E"/>
  </w:style>
  <w:style w:type="paragraph" w:customStyle="1" w:styleId="A8C0AA76F0FD4CD0934D1B9A19004436">
    <w:name w:val="A8C0AA76F0FD4CD0934D1B9A19004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1</TotalTime>
  <Pages>1</Pages>
  <Words>273</Words>
  <Characters>1765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Richard Lewis</dc:creator>
  <dc:description>Document last saved:_x000d_
User: hls (EINICH)_x000d_
When: Wed 15 February 2023 10:19</dc:description>
  <cp:lastModifiedBy>Sonia Tyack</cp:lastModifiedBy>
  <cp:revision>3</cp:revision>
  <cp:lastPrinted>2016-09-12T14:00:00Z</cp:lastPrinted>
  <dcterms:created xsi:type="dcterms:W3CDTF">2026-02-03T14:55:00Z</dcterms:created>
  <dcterms:modified xsi:type="dcterms:W3CDTF">2026-02-04T14:08:00Z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1f5209ec-214b-4dae-8260-78971731eb5c</vt:lpwstr>
  </property>
</Properties>
</file>