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7A673" w14:textId="30339CB4" w:rsidR="00CA6B33" w:rsidRDefault="00000000" w:rsidP="008B2E14">
      <w:pPr>
        <w:pStyle w:val="Heading1"/>
      </w:pPr>
      <w:sdt>
        <w:sdtPr>
          <w:rPr>
            <w:b/>
            <w:bCs w:val="0"/>
          </w:rPr>
          <w:id w:val="-992492061"/>
          <w:lock w:val="contentLocked"/>
          <w:placeholder>
            <w:docPart w:val="36C1B5C1F2664D46A173E1D63A57975C"/>
          </w:placeholder>
        </w:sdtPr>
        <w:sdtContent>
          <w:r w:rsidR="00C567CC" w:rsidRPr="0031301F">
            <w:rPr>
              <w:b/>
              <w:bCs w:val="0"/>
            </w:rPr>
            <w:t>Job title:</w:t>
          </w:r>
          <w:r w:rsidR="00C567CC">
            <w:rPr>
              <w:b/>
              <w:bCs w:val="0"/>
            </w:rPr>
            <w:t xml:space="preserve"> </w:t>
          </w:r>
        </w:sdtContent>
      </w:sdt>
      <w:sdt>
        <w:sdtPr>
          <w:id w:val="-1042281473"/>
          <w:placeholder>
            <w:docPart w:val="F4B7A28F8D6242E09161B24201F9A714"/>
          </w:placeholder>
        </w:sdtPr>
        <w:sdtContent>
          <w:r w:rsidR="00B111F7">
            <w:t>Industrial Placement (</w:t>
          </w:r>
          <w:r w:rsidR="00583F16">
            <w:t>Equipment &amp; Technology</w:t>
          </w:r>
          <w:r w:rsidR="00B111F7">
            <w:t>)</w:t>
          </w:r>
        </w:sdtContent>
      </w:sdt>
    </w:p>
    <w:p w14:paraId="6C69754C" w14:textId="77777777" w:rsidR="00634ABC" w:rsidRDefault="00634ABC" w:rsidP="00634ABC">
      <w:pPr>
        <w:pStyle w:val="NoSpacing"/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7142D" w:rsidRPr="00583F16" w14:paraId="733D6C41" w14:textId="77777777" w:rsidTr="004C07EC">
        <w:trPr>
          <w:trHeight w:val="371"/>
        </w:trPr>
        <w:sdt>
          <w:sdtPr>
            <w:rPr>
              <w:rFonts w:asciiTheme="minorHAnsi" w:hAnsiTheme="minorHAnsi"/>
              <w:szCs w:val="20"/>
            </w:rPr>
            <w:id w:val="-293132360"/>
            <w:placeholder>
              <w:docPart w:val="642AC03409B547E0B738CF2BA3A34BE4"/>
            </w:placeholder>
          </w:sdtPr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0BC958F4" w14:textId="77777777" w:rsidR="0067142D" w:rsidRPr="00583F16" w:rsidRDefault="0067142D" w:rsidP="004C07EC">
                <w:pPr>
                  <w:pStyle w:val="NoSpacing"/>
                  <w:rPr>
                    <w:rFonts w:asciiTheme="minorHAnsi" w:hAnsiTheme="minorHAnsi"/>
                    <w:szCs w:val="20"/>
                  </w:rPr>
                </w:pPr>
                <w:r w:rsidRPr="00583F16">
                  <w:rPr>
                    <w:rFonts w:asciiTheme="minorHAnsi" w:hAnsiTheme="minorHAnsi"/>
                    <w:b/>
                    <w:bCs/>
                    <w:szCs w:val="20"/>
                  </w:rPr>
                  <w:t>Qualifications</w:t>
                </w:r>
                <w:r w:rsidRPr="00583F16">
                  <w:rPr>
                    <w:rFonts w:asciiTheme="minorHAnsi" w:hAnsiTheme="minorHAnsi"/>
                    <w:b/>
                    <w:bCs/>
                    <w:szCs w:val="20"/>
                  </w:rPr>
                  <w:tab/>
                  <w:t xml:space="preserve"> and skills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4666397E" w14:textId="77777777" w:rsidR="0067142D" w:rsidRPr="00583F16" w:rsidRDefault="0067142D" w:rsidP="004C07EC">
            <w:pPr>
              <w:pStyle w:val="Heading2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5AB88118" w14:textId="77777777" w:rsidR="0067142D" w:rsidRPr="00583F16" w:rsidRDefault="0067142D" w:rsidP="004C07EC">
            <w:pPr>
              <w:pStyle w:val="Heading2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Desirable</w:t>
            </w:r>
          </w:p>
        </w:tc>
      </w:tr>
      <w:tr w:rsidR="00583F16" w:rsidRPr="00583F16" w14:paraId="5710A2BA" w14:textId="77777777" w:rsidTr="00F745EF">
        <w:tc>
          <w:tcPr>
            <w:tcW w:w="7204" w:type="dxa"/>
            <w:vAlign w:val="center"/>
          </w:tcPr>
          <w:p w14:paraId="22CF7B5C" w14:textId="5AE8B10D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Working towards a degree in Mechatronics Engineering, Mechanical Engineering, Electrical Engineering, Control Systems Engineering, Software Engineering or a related discipline.</w:t>
            </w:r>
          </w:p>
        </w:tc>
        <w:tc>
          <w:tcPr>
            <w:tcW w:w="1212" w:type="dxa"/>
            <w:vAlign w:val="center"/>
          </w:tcPr>
          <w:p w14:paraId="0CBC3292" w14:textId="5D276F9A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2AECBCB8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1CDC6A4B" w14:textId="77777777" w:rsidTr="00F745EF">
        <w:tc>
          <w:tcPr>
            <w:tcW w:w="7204" w:type="dxa"/>
            <w:vAlign w:val="center"/>
          </w:tcPr>
          <w:p w14:paraId="2E92FF74" w14:textId="6162CD41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Good analytical and problem-solving skills.</w:t>
            </w:r>
          </w:p>
        </w:tc>
        <w:tc>
          <w:tcPr>
            <w:tcW w:w="1212" w:type="dxa"/>
            <w:vAlign w:val="center"/>
          </w:tcPr>
          <w:p w14:paraId="585EDF6E" w14:textId="2AD95F16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4AAE5414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34060817" w14:textId="77777777" w:rsidTr="00F745EF">
        <w:tc>
          <w:tcPr>
            <w:tcW w:w="7204" w:type="dxa"/>
            <w:vAlign w:val="center"/>
          </w:tcPr>
          <w:p w14:paraId="21263FB0" w14:textId="535A2773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Competent in Microsoft Office applications.</w:t>
            </w:r>
          </w:p>
        </w:tc>
        <w:tc>
          <w:tcPr>
            <w:tcW w:w="1212" w:type="dxa"/>
            <w:vAlign w:val="center"/>
          </w:tcPr>
          <w:p w14:paraId="5365FA89" w14:textId="08FF99D4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0A492B12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4824BA61" w14:textId="77777777" w:rsidTr="00F745EF">
        <w:tc>
          <w:tcPr>
            <w:tcW w:w="7204" w:type="dxa"/>
            <w:vAlign w:val="center"/>
          </w:tcPr>
          <w:p w14:paraId="25CCB9CB" w14:textId="00062916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Experience using CAD, electrical design or software development tools.</w:t>
            </w:r>
          </w:p>
        </w:tc>
        <w:tc>
          <w:tcPr>
            <w:tcW w:w="1212" w:type="dxa"/>
            <w:vAlign w:val="center"/>
          </w:tcPr>
          <w:p w14:paraId="3A0073EB" w14:textId="0762EBF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3E6BC9AD" w14:textId="79031455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  <w:tr w:rsidR="00583F16" w:rsidRPr="00583F16" w14:paraId="76CD9BB9" w14:textId="77777777" w:rsidTr="00F745EF">
        <w:tc>
          <w:tcPr>
            <w:tcW w:w="7204" w:type="dxa"/>
            <w:vAlign w:val="center"/>
          </w:tcPr>
          <w:p w14:paraId="1FA088C1" w14:textId="785CA6C7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Participation in engineering projects, competitions or extracurricular activities.</w:t>
            </w:r>
          </w:p>
        </w:tc>
        <w:tc>
          <w:tcPr>
            <w:tcW w:w="1212" w:type="dxa"/>
            <w:vAlign w:val="center"/>
          </w:tcPr>
          <w:p w14:paraId="6CAB29C1" w14:textId="157727EB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7D6DC28D" w14:textId="17430D28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  <w:tr w:rsidR="00583F16" w:rsidRPr="00583F16" w14:paraId="42B78CE4" w14:textId="77777777" w:rsidTr="00F745EF">
        <w:tc>
          <w:tcPr>
            <w:tcW w:w="7204" w:type="dxa"/>
            <w:vAlign w:val="center"/>
          </w:tcPr>
          <w:p w14:paraId="2B2DC0A8" w14:textId="32A0EDF0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Workshop, laboratory or practical engineering experience.</w:t>
            </w:r>
          </w:p>
        </w:tc>
        <w:tc>
          <w:tcPr>
            <w:tcW w:w="1212" w:type="dxa"/>
            <w:vAlign w:val="center"/>
          </w:tcPr>
          <w:p w14:paraId="1544B0FF" w14:textId="62D4D951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0746D073" w14:textId="1AA1F40F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</w:tbl>
    <w:p w14:paraId="0F02BE1F" w14:textId="77777777" w:rsidR="0067142D" w:rsidRPr="00583F16" w:rsidRDefault="0067142D" w:rsidP="00634ABC">
      <w:pPr>
        <w:pStyle w:val="NoSpacing"/>
        <w:rPr>
          <w:rFonts w:asciiTheme="minorHAnsi" w:hAnsiTheme="minorHAnsi"/>
          <w:szCs w:val="20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:rsidRPr="00583F16" w14:paraId="1506938F" w14:textId="77777777" w:rsidTr="00634ABC">
        <w:trPr>
          <w:trHeight w:val="371"/>
        </w:trPr>
        <w:sdt>
          <w:sdtPr>
            <w:rPr>
              <w:rFonts w:asciiTheme="minorHAnsi" w:hAnsiTheme="minorHAnsi"/>
              <w:szCs w:val="20"/>
            </w:rPr>
            <w:id w:val="375585255"/>
            <w:placeholder>
              <w:docPart w:val="36C1B5C1F2664D46A173E1D63A57975C"/>
            </w:placeholder>
          </w:sdtPr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24C5D78D" w14:textId="77777777" w:rsidR="00634ABC" w:rsidRPr="00583F16" w:rsidRDefault="00D77688" w:rsidP="00634ABC">
                <w:pPr>
                  <w:pStyle w:val="NoSpacing"/>
                  <w:rPr>
                    <w:rFonts w:asciiTheme="minorHAnsi" w:hAnsiTheme="minorHAnsi"/>
                    <w:szCs w:val="20"/>
                  </w:rPr>
                </w:pPr>
                <w:r w:rsidRPr="00583F16">
                  <w:rPr>
                    <w:rFonts w:asciiTheme="minorHAnsi" w:hAnsiTheme="minorHAnsi"/>
                    <w:b/>
                    <w:bCs/>
                    <w:szCs w:val="20"/>
                  </w:rPr>
                  <w:t>Knowledge and experience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54EB0846" w14:textId="77777777" w:rsidR="00634ABC" w:rsidRPr="00583F16" w:rsidRDefault="00634ABC" w:rsidP="00634ABC">
            <w:pPr>
              <w:pStyle w:val="Heading2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57A94D47" w14:textId="77777777" w:rsidR="00634ABC" w:rsidRPr="00583F16" w:rsidRDefault="00634ABC" w:rsidP="00634ABC">
            <w:pPr>
              <w:pStyle w:val="Heading2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Desirable</w:t>
            </w:r>
          </w:p>
        </w:tc>
      </w:tr>
      <w:tr w:rsidR="00583F16" w:rsidRPr="00583F16" w14:paraId="381B1364" w14:textId="77777777" w:rsidTr="00D05E93">
        <w:tc>
          <w:tcPr>
            <w:tcW w:w="7204" w:type="dxa"/>
            <w:vAlign w:val="center"/>
          </w:tcPr>
          <w:p w14:paraId="3857849B" w14:textId="13A238D2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Basic understanding of engineering principles and engineering problem solving.</w:t>
            </w:r>
          </w:p>
        </w:tc>
        <w:tc>
          <w:tcPr>
            <w:tcW w:w="1212" w:type="dxa"/>
            <w:vAlign w:val="center"/>
          </w:tcPr>
          <w:p w14:paraId="1086F5DE" w14:textId="016CE3ED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24930B09" w14:textId="732CE901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3398A546" w14:textId="77777777" w:rsidTr="00D05E93">
        <w:tc>
          <w:tcPr>
            <w:tcW w:w="7204" w:type="dxa"/>
            <w:vAlign w:val="center"/>
          </w:tcPr>
          <w:p w14:paraId="01C3A2DF" w14:textId="039E06CD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Experience of academic, personal or project-based engineering activities.</w:t>
            </w:r>
          </w:p>
        </w:tc>
        <w:tc>
          <w:tcPr>
            <w:tcW w:w="1212" w:type="dxa"/>
            <w:vAlign w:val="center"/>
          </w:tcPr>
          <w:p w14:paraId="494BF9B0" w14:textId="69B855A9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02B6A305" w14:textId="659E66C8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25B438A5" w14:textId="77777777" w:rsidTr="00D05E93">
        <w:tc>
          <w:tcPr>
            <w:tcW w:w="7204" w:type="dxa"/>
            <w:vAlign w:val="center"/>
          </w:tcPr>
          <w:p w14:paraId="02093997" w14:textId="27F83022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Ability to interpret technical information, drawings or schematics.</w:t>
            </w:r>
          </w:p>
        </w:tc>
        <w:tc>
          <w:tcPr>
            <w:tcW w:w="1212" w:type="dxa"/>
            <w:vAlign w:val="center"/>
          </w:tcPr>
          <w:p w14:paraId="36F30117" w14:textId="775B45F1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237DA1C8" w14:textId="0397143C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2644B6EA" w14:textId="77777777" w:rsidTr="00D05E93">
        <w:tc>
          <w:tcPr>
            <w:tcW w:w="7204" w:type="dxa"/>
            <w:vAlign w:val="center"/>
          </w:tcPr>
          <w:p w14:paraId="0DEDD442" w14:textId="6EB031FB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Interest in mechanical, electrical, controls and software engineering disciplines.</w:t>
            </w:r>
          </w:p>
        </w:tc>
        <w:tc>
          <w:tcPr>
            <w:tcW w:w="1212" w:type="dxa"/>
            <w:vAlign w:val="center"/>
          </w:tcPr>
          <w:p w14:paraId="77F491EF" w14:textId="0C13A0EC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7C8F733C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318ECB60" w14:textId="77777777" w:rsidTr="00D05E93">
        <w:tc>
          <w:tcPr>
            <w:tcW w:w="7204" w:type="dxa"/>
            <w:vAlign w:val="center"/>
          </w:tcPr>
          <w:p w14:paraId="426E20CB" w14:textId="75D63F15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Awareness of engineering standards, quality and safety requirements.</w:t>
            </w:r>
          </w:p>
        </w:tc>
        <w:tc>
          <w:tcPr>
            <w:tcW w:w="1212" w:type="dxa"/>
            <w:vAlign w:val="center"/>
          </w:tcPr>
          <w:p w14:paraId="15ECD554" w14:textId="043213F2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39C0B93A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17E04E6F" w14:textId="77777777" w:rsidTr="00D05E93">
        <w:tc>
          <w:tcPr>
            <w:tcW w:w="7204" w:type="dxa"/>
            <w:vAlign w:val="center"/>
          </w:tcPr>
          <w:p w14:paraId="2C582396" w14:textId="313AD040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Interest in technology, innovation and engineering development.</w:t>
            </w:r>
          </w:p>
        </w:tc>
        <w:tc>
          <w:tcPr>
            <w:tcW w:w="1212" w:type="dxa"/>
            <w:vAlign w:val="center"/>
          </w:tcPr>
          <w:p w14:paraId="4C59FA52" w14:textId="3853FC38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  <w:vAlign w:val="center"/>
          </w:tcPr>
          <w:p w14:paraId="32E50AE9" w14:textId="08FFC970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19BD2BE8" w14:textId="77777777" w:rsidTr="00D05E93">
        <w:tc>
          <w:tcPr>
            <w:tcW w:w="7204" w:type="dxa"/>
            <w:vAlign w:val="center"/>
          </w:tcPr>
          <w:p w14:paraId="44D67260" w14:textId="343FDBDF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Understanding of product development and engineering lifecycles.</w:t>
            </w:r>
          </w:p>
        </w:tc>
        <w:tc>
          <w:tcPr>
            <w:tcW w:w="1212" w:type="dxa"/>
            <w:vAlign w:val="center"/>
          </w:tcPr>
          <w:p w14:paraId="71EEB865" w14:textId="10E2C47E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6E24EDA1" w14:textId="6698DE60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  <w:tr w:rsidR="00583F16" w:rsidRPr="00583F16" w14:paraId="27742D1A" w14:textId="77777777" w:rsidTr="00D05E93">
        <w:tc>
          <w:tcPr>
            <w:tcW w:w="7204" w:type="dxa"/>
            <w:vAlign w:val="center"/>
          </w:tcPr>
          <w:p w14:paraId="20E799A6" w14:textId="10AF754B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Experience using CAD software, such as SolidWorks or Autodesk products.</w:t>
            </w:r>
          </w:p>
        </w:tc>
        <w:tc>
          <w:tcPr>
            <w:tcW w:w="1212" w:type="dxa"/>
            <w:vAlign w:val="center"/>
          </w:tcPr>
          <w:p w14:paraId="6FFE40AE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08044914" w14:textId="71369A00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  <w:tr w:rsidR="00583F16" w:rsidRPr="00583F16" w14:paraId="28CF0D5C" w14:textId="77777777" w:rsidTr="00D05E93">
        <w:tc>
          <w:tcPr>
            <w:tcW w:w="7204" w:type="dxa"/>
            <w:vAlign w:val="center"/>
          </w:tcPr>
          <w:p w14:paraId="73B0CA1C" w14:textId="775E5B0D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Experience with PLCs, automation, instrumentation or control systems.</w:t>
            </w:r>
          </w:p>
        </w:tc>
        <w:tc>
          <w:tcPr>
            <w:tcW w:w="1212" w:type="dxa"/>
            <w:vAlign w:val="center"/>
          </w:tcPr>
          <w:p w14:paraId="60467D98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0B4D1FF1" w14:textId="6B8478CF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  <w:tr w:rsidR="00583F16" w:rsidRPr="00583F16" w14:paraId="3BB9ED2D" w14:textId="77777777" w:rsidTr="00D05E93">
        <w:tc>
          <w:tcPr>
            <w:tcW w:w="7204" w:type="dxa"/>
            <w:vAlign w:val="center"/>
          </w:tcPr>
          <w:p w14:paraId="71E5BFA1" w14:textId="541B96CF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Experience of programming languages such as Python, C#, Structured Text or similar.</w:t>
            </w:r>
          </w:p>
        </w:tc>
        <w:tc>
          <w:tcPr>
            <w:tcW w:w="1212" w:type="dxa"/>
            <w:vAlign w:val="center"/>
          </w:tcPr>
          <w:p w14:paraId="15F56CC4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035A56A0" w14:textId="4175558C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  <w:tr w:rsidR="00583F16" w:rsidRPr="00583F16" w14:paraId="713A95F9" w14:textId="77777777" w:rsidTr="00D05E93">
        <w:tc>
          <w:tcPr>
            <w:tcW w:w="7204" w:type="dxa"/>
            <w:vAlign w:val="center"/>
          </w:tcPr>
          <w:p w14:paraId="62C3DD2D" w14:textId="2B968885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Understanding of project engineering or project delivery principles.</w:t>
            </w:r>
          </w:p>
        </w:tc>
        <w:tc>
          <w:tcPr>
            <w:tcW w:w="1212" w:type="dxa"/>
            <w:vAlign w:val="center"/>
          </w:tcPr>
          <w:p w14:paraId="0F08F2B9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  <w:tc>
          <w:tcPr>
            <w:tcW w:w="1212" w:type="dxa"/>
            <w:vAlign w:val="center"/>
          </w:tcPr>
          <w:p w14:paraId="655461D8" w14:textId="490028F6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</w:tr>
    </w:tbl>
    <w:p w14:paraId="0D3A0AF7" w14:textId="77777777" w:rsidR="00634ABC" w:rsidRPr="00583F16" w:rsidRDefault="00634ABC" w:rsidP="00A61000">
      <w:pPr>
        <w:pStyle w:val="NoSpacing"/>
        <w:rPr>
          <w:rFonts w:asciiTheme="minorHAnsi" w:hAnsiTheme="minorHAnsi"/>
          <w:szCs w:val="20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04"/>
        <w:gridCol w:w="1212"/>
        <w:gridCol w:w="1212"/>
      </w:tblGrid>
      <w:tr w:rsidR="00634ABC" w:rsidRPr="00583F16" w14:paraId="2C9D4219" w14:textId="77777777" w:rsidTr="00332DFF">
        <w:trPr>
          <w:trHeight w:val="371"/>
        </w:trPr>
        <w:sdt>
          <w:sdtPr>
            <w:rPr>
              <w:rFonts w:asciiTheme="minorHAnsi" w:hAnsiTheme="minorHAnsi"/>
              <w:szCs w:val="20"/>
            </w:rPr>
            <w:id w:val="1319304865"/>
            <w:placeholder>
              <w:docPart w:val="36C1B5C1F2664D46A173E1D63A57975C"/>
            </w:placeholder>
          </w:sdtPr>
          <w:sdtContent>
            <w:tc>
              <w:tcPr>
                <w:tcW w:w="7204" w:type="dxa"/>
                <w:shd w:val="clear" w:color="auto" w:fill="E5E5E5" w:themeFill="background2"/>
                <w:vAlign w:val="center"/>
              </w:tcPr>
              <w:p w14:paraId="06C36B1E" w14:textId="77777777" w:rsidR="00634ABC" w:rsidRPr="00583F16" w:rsidRDefault="00D77688" w:rsidP="00332DFF">
                <w:pPr>
                  <w:pStyle w:val="NoSpacing"/>
                  <w:rPr>
                    <w:rFonts w:asciiTheme="minorHAnsi" w:hAnsiTheme="minorHAnsi"/>
                    <w:szCs w:val="20"/>
                  </w:rPr>
                </w:pPr>
                <w:r w:rsidRPr="00583F16">
                  <w:rPr>
                    <w:rFonts w:asciiTheme="minorHAnsi" w:hAnsiTheme="minorHAnsi"/>
                    <w:b/>
                    <w:bCs/>
                    <w:szCs w:val="20"/>
                  </w:rPr>
                  <w:t>Personal attributes/behaviours</w:t>
                </w:r>
              </w:p>
            </w:tc>
          </w:sdtContent>
        </w:sdt>
        <w:tc>
          <w:tcPr>
            <w:tcW w:w="1212" w:type="dxa"/>
            <w:shd w:val="clear" w:color="auto" w:fill="E5E5E5" w:themeFill="background2"/>
            <w:vAlign w:val="center"/>
          </w:tcPr>
          <w:p w14:paraId="11F11905" w14:textId="77777777" w:rsidR="00634ABC" w:rsidRPr="00583F16" w:rsidRDefault="00634ABC" w:rsidP="00332DFF">
            <w:pPr>
              <w:pStyle w:val="Heading2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Essential</w:t>
            </w:r>
          </w:p>
        </w:tc>
        <w:tc>
          <w:tcPr>
            <w:tcW w:w="1212" w:type="dxa"/>
            <w:shd w:val="clear" w:color="auto" w:fill="E5E5E5" w:themeFill="background2"/>
            <w:vAlign w:val="center"/>
          </w:tcPr>
          <w:p w14:paraId="6959945A" w14:textId="77777777" w:rsidR="00634ABC" w:rsidRPr="00583F16" w:rsidRDefault="00634ABC" w:rsidP="00332DFF">
            <w:pPr>
              <w:pStyle w:val="Heading2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Desirable</w:t>
            </w:r>
          </w:p>
        </w:tc>
      </w:tr>
      <w:tr w:rsidR="00583F16" w:rsidRPr="00583F16" w14:paraId="5BA04A60" w14:textId="77777777" w:rsidTr="00C70200">
        <w:tc>
          <w:tcPr>
            <w:tcW w:w="7204" w:type="dxa"/>
            <w:vAlign w:val="center"/>
          </w:tcPr>
          <w:p w14:paraId="27FD8729" w14:textId="61DBD286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Ability to work independently with support whilst contributing effectively as part of a team.</w:t>
            </w:r>
          </w:p>
        </w:tc>
        <w:tc>
          <w:tcPr>
            <w:tcW w:w="1212" w:type="dxa"/>
            <w:vAlign w:val="center"/>
          </w:tcPr>
          <w:p w14:paraId="4436EDB6" w14:textId="2AE14BE4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</w:tcPr>
          <w:p w14:paraId="0A4A3357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1B7701D7" w14:textId="77777777" w:rsidTr="00C70200">
        <w:tc>
          <w:tcPr>
            <w:tcW w:w="7204" w:type="dxa"/>
            <w:vAlign w:val="center"/>
          </w:tcPr>
          <w:p w14:paraId="2F522070" w14:textId="66641357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Strong communication skills, both written and verbal.</w:t>
            </w:r>
          </w:p>
        </w:tc>
        <w:tc>
          <w:tcPr>
            <w:tcW w:w="1212" w:type="dxa"/>
            <w:vAlign w:val="center"/>
          </w:tcPr>
          <w:p w14:paraId="7CB3412D" w14:textId="40B7133B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</w:tcPr>
          <w:p w14:paraId="03D8490C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7C0FB4A5" w14:textId="77777777" w:rsidTr="00C70200">
        <w:tc>
          <w:tcPr>
            <w:tcW w:w="7204" w:type="dxa"/>
            <w:vAlign w:val="center"/>
          </w:tcPr>
          <w:p w14:paraId="3F8E5C96" w14:textId="4F0F3218" w:rsidR="00583F16" w:rsidRPr="00583F16" w:rsidRDefault="00583F16" w:rsidP="00583F16">
            <w:pPr>
              <w:pStyle w:val="TableText"/>
              <w:ind w:left="0"/>
              <w:rPr>
                <w:rFonts w:asciiTheme="minorHAnsi" w:hAnsiTheme="minorHAnsi" w:cstheme="minorHAnsi"/>
                <w:color w:val="auto"/>
              </w:rPr>
            </w:pPr>
            <w:r w:rsidRPr="00583F16">
              <w:rPr>
                <w:rFonts w:asciiTheme="minorHAnsi" w:hAnsiTheme="minorHAnsi"/>
              </w:rPr>
              <w:t>Curious, motivated and eager to learn.</w:t>
            </w:r>
          </w:p>
        </w:tc>
        <w:tc>
          <w:tcPr>
            <w:tcW w:w="1212" w:type="dxa"/>
            <w:vAlign w:val="center"/>
          </w:tcPr>
          <w:p w14:paraId="5382CB45" w14:textId="7A8F43BB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</w:tcPr>
          <w:p w14:paraId="5BBCFBAB" w14:textId="770B48EB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46685658" w14:textId="77777777" w:rsidTr="00C70200">
        <w:tc>
          <w:tcPr>
            <w:tcW w:w="7204" w:type="dxa"/>
            <w:vAlign w:val="center"/>
          </w:tcPr>
          <w:p w14:paraId="019222DE" w14:textId="08911EEA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Demonstrates initiative and a proactive approach to problem solving.</w:t>
            </w:r>
          </w:p>
        </w:tc>
        <w:tc>
          <w:tcPr>
            <w:tcW w:w="1212" w:type="dxa"/>
            <w:vAlign w:val="center"/>
          </w:tcPr>
          <w:p w14:paraId="5E505B1D" w14:textId="53EFAE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</w:tcPr>
          <w:p w14:paraId="4BC457C7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76DFD75C" w14:textId="77777777" w:rsidTr="00C70200">
        <w:tc>
          <w:tcPr>
            <w:tcW w:w="7204" w:type="dxa"/>
            <w:vAlign w:val="center"/>
          </w:tcPr>
          <w:p w14:paraId="2BC53AC6" w14:textId="30E0092F" w:rsidR="00583F16" w:rsidRPr="00583F16" w:rsidRDefault="00583F16" w:rsidP="00583F16">
            <w:pPr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Professional approach with strong attention to detail.</w:t>
            </w:r>
          </w:p>
        </w:tc>
        <w:tc>
          <w:tcPr>
            <w:tcW w:w="1212" w:type="dxa"/>
            <w:vAlign w:val="center"/>
          </w:tcPr>
          <w:p w14:paraId="486C7860" w14:textId="62CAE7CF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</w:tcPr>
          <w:p w14:paraId="0452C86E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7BEC10D4" w14:textId="77777777" w:rsidTr="00C70200">
        <w:tc>
          <w:tcPr>
            <w:tcW w:w="7204" w:type="dxa"/>
            <w:vAlign w:val="center"/>
          </w:tcPr>
          <w:p w14:paraId="71CD96FC" w14:textId="1D2BCDB6" w:rsidR="00583F16" w:rsidRPr="00583F16" w:rsidRDefault="00583F16" w:rsidP="00583F16">
            <w:pPr>
              <w:rPr>
                <w:rFonts w:asciiTheme="minorHAnsi" w:hAnsiTheme="minorHAnsi" w:cstheme="minorHAnsi"/>
                <w:color w:val="auto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Organised, reliable and able to manage multiple tasks and priorities.</w:t>
            </w:r>
          </w:p>
        </w:tc>
        <w:tc>
          <w:tcPr>
            <w:tcW w:w="1212" w:type="dxa"/>
            <w:vAlign w:val="center"/>
          </w:tcPr>
          <w:p w14:paraId="77262FD7" w14:textId="347F8CF8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</w:tcPr>
          <w:p w14:paraId="0F063356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  <w:tr w:rsidR="00583F16" w:rsidRPr="00583F16" w14:paraId="258C83D7" w14:textId="77777777" w:rsidTr="00C70200">
        <w:tc>
          <w:tcPr>
            <w:tcW w:w="7204" w:type="dxa"/>
            <w:vAlign w:val="center"/>
          </w:tcPr>
          <w:p w14:paraId="09BE3D54" w14:textId="0A677FF2" w:rsidR="00583F16" w:rsidRPr="00583F16" w:rsidRDefault="00583F16" w:rsidP="00583F16">
            <w:pPr>
              <w:rPr>
                <w:rFonts w:asciiTheme="minorHAnsi" w:hAnsiTheme="minorHAnsi" w:cstheme="minorHAnsi"/>
                <w:color w:val="auto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Positive attitude towards feedback, learning and continuous improvement.</w:t>
            </w:r>
          </w:p>
        </w:tc>
        <w:tc>
          <w:tcPr>
            <w:tcW w:w="1212" w:type="dxa"/>
            <w:vAlign w:val="center"/>
          </w:tcPr>
          <w:p w14:paraId="62437B88" w14:textId="3FA426AE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  <w:r w:rsidRPr="00583F16">
              <w:rPr>
                <w:rFonts w:asciiTheme="minorHAnsi" w:hAnsiTheme="minorHAnsi"/>
                <w:szCs w:val="20"/>
              </w:rPr>
              <w:t>X</w:t>
            </w:r>
          </w:p>
        </w:tc>
        <w:tc>
          <w:tcPr>
            <w:tcW w:w="1212" w:type="dxa"/>
          </w:tcPr>
          <w:p w14:paraId="51E6FD34" w14:textId="77777777" w:rsidR="00583F16" w:rsidRPr="00583F16" w:rsidRDefault="00583F16" w:rsidP="00583F16">
            <w:pPr>
              <w:pStyle w:val="NoSpacing"/>
              <w:jc w:val="center"/>
              <w:rPr>
                <w:rFonts w:asciiTheme="minorHAnsi" w:hAnsiTheme="minorHAnsi"/>
                <w:szCs w:val="20"/>
              </w:rPr>
            </w:pPr>
          </w:p>
        </w:tc>
      </w:tr>
    </w:tbl>
    <w:p w14:paraId="0455D57E" w14:textId="77777777" w:rsidR="00634ABC" w:rsidRDefault="00634ABC" w:rsidP="00A61000">
      <w:pPr>
        <w:pStyle w:val="NoSpacing"/>
      </w:pPr>
    </w:p>
    <w:p w14:paraId="78AE5FB2" w14:textId="77777777" w:rsidR="00D77688" w:rsidRDefault="00D77688" w:rsidP="00A61000">
      <w:pPr>
        <w:pStyle w:val="NoSpacing"/>
      </w:pPr>
    </w:p>
    <w:p w14:paraId="53244CBB" w14:textId="77777777" w:rsidR="00D77688" w:rsidRDefault="00D77688" w:rsidP="00A61000">
      <w:pPr>
        <w:pStyle w:val="NoSpacing"/>
      </w:pPr>
    </w:p>
    <w:sectPr w:rsidR="00D77688" w:rsidSect="00CA6B33">
      <w:headerReference w:type="default" r:id="rId9"/>
      <w:footerReference w:type="default" r:id="rId10"/>
      <w:pgSz w:w="11906" w:h="16838" w:code="9"/>
      <w:pgMar w:top="1418" w:right="1134" w:bottom="1134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8AC10" w14:textId="77777777" w:rsidR="002616AC" w:rsidRDefault="002616AC" w:rsidP="00700852">
      <w:pPr>
        <w:spacing w:line="240" w:lineRule="auto"/>
      </w:pPr>
      <w:r>
        <w:separator/>
      </w:r>
    </w:p>
  </w:endnote>
  <w:endnote w:type="continuationSeparator" w:id="0">
    <w:p w14:paraId="0FFE361A" w14:textId="77777777" w:rsidR="002616AC" w:rsidRDefault="002616AC" w:rsidP="0070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30"/>
      <w:gridCol w:w="4808"/>
    </w:tblGrid>
    <w:tr w:rsidR="004E3DC1" w:rsidRPr="007853F7" w14:paraId="61ABF52C" w14:textId="77777777" w:rsidTr="00E906E1">
      <w:tc>
        <w:tcPr>
          <w:tcW w:w="4927" w:type="dxa"/>
        </w:tcPr>
        <w:p w14:paraId="5BACA73D" w14:textId="77777777" w:rsidR="004E3DC1" w:rsidRDefault="00B31685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FM107 </w:t>
          </w:r>
          <w:r w:rsidR="00634ABC">
            <w:rPr>
              <w:sz w:val="16"/>
              <w:szCs w:val="16"/>
            </w:rPr>
            <w:t>Person specification</w:t>
          </w:r>
          <w:r>
            <w:rPr>
              <w:sz w:val="16"/>
              <w:szCs w:val="16"/>
            </w:rPr>
            <w:t xml:space="preserve"> R</w:t>
          </w:r>
          <w:r w:rsidR="00D77688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-0</w:t>
          </w:r>
        </w:p>
        <w:p w14:paraId="0998ADA6" w14:textId="77777777" w:rsidR="004E3DC1" w:rsidRDefault="00CA6B33" w:rsidP="004E3DC1">
          <w:pPr>
            <w:pStyle w:val="NoSpacing"/>
            <w:rPr>
              <w:sz w:val="16"/>
              <w:szCs w:val="16"/>
            </w:rPr>
          </w:pPr>
          <w:r w:rsidRPr="00CA6B33">
            <w:rPr>
              <w:sz w:val="16"/>
              <w:szCs w:val="16"/>
            </w:rPr>
            <w:t>1</w:t>
          </w:r>
          <w:r w:rsidR="00A61000">
            <w:rPr>
              <w:sz w:val="16"/>
              <w:szCs w:val="16"/>
            </w:rPr>
            <w:t>6</w:t>
          </w:r>
          <w:r w:rsidR="004E3DC1" w:rsidRPr="00CA6B33">
            <w:rPr>
              <w:sz w:val="16"/>
              <w:szCs w:val="16"/>
            </w:rPr>
            <w:t xml:space="preserve"> </w:t>
          </w:r>
          <w:r w:rsidR="00A61000">
            <w:rPr>
              <w:sz w:val="16"/>
              <w:szCs w:val="16"/>
            </w:rPr>
            <w:t>May</w:t>
          </w:r>
          <w:r w:rsidR="004E3DC1" w:rsidRPr="00CA6B33">
            <w:rPr>
              <w:sz w:val="16"/>
              <w:szCs w:val="16"/>
            </w:rPr>
            <w:t xml:space="preserve"> 202</w:t>
          </w:r>
          <w:r w:rsidRPr="00CA6B33">
            <w:rPr>
              <w:sz w:val="16"/>
              <w:szCs w:val="16"/>
            </w:rPr>
            <w:t>3</w:t>
          </w:r>
        </w:p>
        <w:p w14:paraId="414A6EA7" w14:textId="77777777" w:rsidR="004E3DC1" w:rsidRPr="007853F7" w:rsidRDefault="004E3DC1" w:rsidP="004E3DC1">
          <w:pPr>
            <w:pStyle w:val="NoSpacing"/>
            <w:rPr>
              <w:sz w:val="16"/>
              <w:szCs w:val="16"/>
            </w:rPr>
          </w:pPr>
          <w:r>
            <w:rPr>
              <w:sz w:val="16"/>
              <w:szCs w:val="16"/>
            </w:rPr>
            <w:t>UNCONTROLLED WHEN PRINTED</w:t>
          </w:r>
        </w:p>
      </w:tc>
      <w:tc>
        <w:tcPr>
          <w:tcW w:w="4927" w:type="dxa"/>
          <w:vAlign w:val="bottom"/>
        </w:tcPr>
        <w:p w14:paraId="5F83E318" w14:textId="77777777" w:rsidR="004E3DC1" w:rsidRPr="007853F7" w:rsidRDefault="004E3DC1" w:rsidP="004E3DC1">
          <w:pPr>
            <w:pStyle w:val="NoSpacing"/>
            <w:jc w:val="right"/>
            <w:rPr>
              <w:sz w:val="16"/>
              <w:szCs w:val="16"/>
            </w:rPr>
          </w:pPr>
          <w:r w:rsidRPr="007853F7">
            <w:rPr>
              <w:sz w:val="16"/>
              <w:szCs w:val="16"/>
            </w:rPr>
            <w:t xml:space="preserve">Page </w:t>
          </w:r>
          <w:r w:rsidRPr="007853F7">
            <w:rPr>
              <w:sz w:val="16"/>
              <w:szCs w:val="16"/>
            </w:rPr>
            <w:fldChar w:fldCharType="begin"/>
          </w:r>
          <w:r w:rsidRPr="007853F7">
            <w:rPr>
              <w:sz w:val="16"/>
              <w:szCs w:val="16"/>
            </w:rPr>
            <w:instrText xml:space="preserve"> PAGE   \* MERGEFORMAT </w:instrText>
          </w:r>
          <w:r w:rsidRPr="007853F7"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 w:rsidRPr="007853F7">
            <w:rPr>
              <w:noProof/>
              <w:sz w:val="16"/>
              <w:szCs w:val="16"/>
            </w:rPr>
            <w:fldChar w:fldCharType="end"/>
          </w:r>
        </w:p>
      </w:tc>
    </w:tr>
  </w:tbl>
  <w:p w14:paraId="1CE97094" w14:textId="77777777" w:rsidR="007025E4" w:rsidRPr="004E3DC1" w:rsidRDefault="007025E4" w:rsidP="004E3D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69BA1" w14:textId="77777777" w:rsidR="002616AC" w:rsidRDefault="002616AC" w:rsidP="00700852">
      <w:pPr>
        <w:spacing w:line="240" w:lineRule="auto"/>
      </w:pPr>
      <w:r>
        <w:separator/>
      </w:r>
    </w:p>
  </w:footnote>
  <w:footnote w:type="continuationSeparator" w:id="0">
    <w:p w14:paraId="3BB61E01" w14:textId="77777777" w:rsidR="002616AC" w:rsidRDefault="002616AC" w:rsidP="007008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5"/>
      <w:gridCol w:w="7654"/>
    </w:tblGrid>
    <w:tr w:rsidR="004E3DC1" w14:paraId="58611A9F" w14:textId="77777777" w:rsidTr="00A61000">
      <w:tc>
        <w:tcPr>
          <w:tcW w:w="1985" w:type="dxa"/>
          <w:vAlign w:val="bottom"/>
        </w:tcPr>
        <w:p w14:paraId="002C06F1" w14:textId="77777777" w:rsidR="004E3DC1" w:rsidRDefault="004E3DC1" w:rsidP="004E3DC1">
          <w:r>
            <w:rPr>
              <w:noProof/>
            </w:rPr>
            <w:drawing>
              <wp:inline distT="0" distB="0" distL="0" distR="0" wp14:anchorId="6D68EBA3" wp14:editId="6D24B4E3">
                <wp:extent cx="999731" cy="540000"/>
                <wp:effectExtent l="0" t="0" r="0" b="0"/>
                <wp:docPr id="4" name="Picture 4" descr="A picture containing text, outdoor, sign, vector graphic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A picture containing text, outdoor, sign, vector graphics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9731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id w:val="-2077048949"/>
          <w:placeholder>
            <w:docPart w:val="36C1B5C1F2664D46A173E1D63A57975C"/>
          </w:placeholder>
        </w:sdtPr>
        <w:sdtContent>
          <w:tc>
            <w:tcPr>
              <w:tcW w:w="7654" w:type="dxa"/>
              <w:vAlign w:val="center"/>
            </w:tcPr>
            <w:p w14:paraId="341302D9" w14:textId="77777777" w:rsidR="004E3DC1" w:rsidRPr="00905063" w:rsidRDefault="00634ABC" w:rsidP="004E3DC1">
              <w:pPr>
                <w:jc w:val="right"/>
              </w:pPr>
              <w:r>
                <w:rPr>
                  <w:sz w:val="44"/>
                  <w:szCs w:val="44"/>
                </w:rPr>
                <w:t>Person specification</w:t>
              </w:r>
            </w:p>
          </w:tc>
        </w:sdtContent>
      </w:sdt>
    </w:tr>
  </w:tbl>
  <w:p w14:paraId="20471B2F" w14:textId="77777777" w:rsidR="007025E4" w:rsidRPr="004E3DC1" w:rsidRDefault="007025E4" w:rsidP="004E3D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2796"/>
    <w:multiLevelType w:val="multilevel"/>
    <w:tmpl w:val="C2561A3E"/>
    <w:lvl w:ilvl="0">
      <w:start w:val="1"/>
      <w:numFmt w:val="upperLetter"/>
      <w:lvlRestart w:val="0"/>
      <w:lvlText w:val="%1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40"/>
      </w:rPr>
    </w:lvl>
    <w:lvl w:ilvl="1">
      <w:start w:val="1"/>
      <w:numFmt w:val="decimal"/>
      <w:lvlText w:val="%1.%2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lvlText w:val="%1.%2.%3."/>
      <w:lvlJc w:val="right"/>
      <w:pPr>
        <w:tabs>
          <w:tab w:val="num" w:pos="0"/>
        </w:tabs>
        <w:ind w:left="0" w:hanging="283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FBE3F5C"/>
    <w:multiLevelType w:val="hybridMultilevel"/>
    <w:tmpl w:val="C248D3C0"/>
    <w:lvl w:ilvl="0" w:tplc="EF5C3A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E1D05"/>
    <w:multiLevelType w:val="hybridMultilevel"/>
    <w:tmpl w:val="3E94445A"/>
    <w:lvl w:ilvl="0" w:tplc="844CBB3E">
      <w:start w:val="1"/>
      <w:numFmt w:val="bullet"/>
      <w:lvlText w:val=""/>
      <w:lvlJc w:val="left"/>
      <w:pPr>
        <w:tabs>
          <w:tab w:val="num" w:pos="576"/>
        </w:tabs>
        <w:ind w:left="576" w:hanging="576"/>
      </w:pPr>
      <w:rPr>
        <w:rFonts w:ascii="Wingdings" w:hAnsi="Wingdings" w:hint="default"/>
        <w:sz w:val="22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744BE"/>
    <w:multiLevelType w:val="multilevel"/>
    <w:tmpl w:val="5204CB40"/>
    <w:lvl w:ilvl="0">
      <w:start w:val="1"/>
      <w:numFmt w:val="bullet"/>
      <w:pStyle w:val="Bullet1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C5602" w:themeColor="accent1"/>
      </w:rPr>
    </w:lvl>
    <w:lvl w:ilvl="1">
      <w:start w:val="1"/>
      <w:numFmt w:val="bullet"/>
      <w:pStyle w:val="Bullet2"/>
      <w:lvlText w:val="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C5602" w:themeColor="accent1"/>
      </w:rPr>
    </w:lvl>
    <w:lvl w:ilvl="2">
      <w:start w:val="1"/>
      <w:numFmt w:val="bullet"/>
      <w:pStyle w:val="Bullet3"/>
      <w:lvlText w:val="–"/>
      <w:lvlJc w:val="left"/>
      <w:pPr>
        <w:tabs>
          <w:tab w:val="num" w:pos="1021"/>
        </w:tabs>
        <w:ind w:left="1021" w:hanging="341"/>
      </w:pPr>
      <w:rPr>
        <w:rFonts w:ascii="(none)" w:hAnsi="(none)"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abstractNum w:abstractNumId="4" w15:restartNumberingAfterBreak="0">
    <w:nsid w:val="56CA3A4D"/>
    <w:multiLevelType w:val="multilevel"/>
    <w:tmpl w:val="8C2626FC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8EA588A"/>
    <w:multiLevelType w:val="multilevel"/>
    <w:tmpl w:val="0768896E"/>
    <w:lvl w:ilvl="0">
      <w:start w:val="1"/>
      <w:numFmt w:val="decimal"/>
      <w:lvlRestart w:val="0"/>
      <w:isLgl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5172"/>
        <w:sz w:val="40"/>
      </w:rPr>
    </w:lvl>
    <w:lvl w:ilvl="1">
      <w:start w:val="1"/>
      <w:numFmt w:val="decimal"/>
      <w:isLgl/>
      <w:lvlText w:val="%1.%2."/>
      <w:lvlJc w:val="left"/>
      <w:pPr>
        <w:tabs>
          <w:tab w:val="num" w:pos="709"/>
        </w:tabs>
        <w:ind w:left="709" w:hanging="709"/>
      </w:pPr>
      <w:rPr>
        <w:rFonts w:ascii="Arial" w:hAnsi="Arial" w:cs="Arial"/>
        <w:b w:val="0"/>
        <w:i w:val="0"/>
        <w:color w:val="5E9CAE"/>
        <w:sz w:val="32"/>
      </w:rPr>
    </w:lvl>
    <w:lvl w:ilvl="2">
      <w:start w:val="1"/>
      <w:numFmt w:val="decimal"/>
      <w:isLgl/>
      <w:lvlText w:val="%1.%2.%3."/>
      <w:lvlJc w:val="left"/>
      <w:pPr>
        <w:tabs>
          <w:tab w:val="num" w:pos="992"/>
        </w:tabs>
        <w:ind w:left="992" w:hanging="992"/>
      </w:pPr>
      <w:rPr>
        <w:rFonts w:ascii="Arial" w:hAnsi="Arial" w:cs="Arial"/>
        <w:b w:val="0"/>
        <w:i w:val="0"/>
        <w:color w:val="5E9CAE"/>
        <w:sz w:val="26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EE3444F"/>
    <w:multiLevelType w:val="hybridMultilevel"/>
    <w:tmpl w:val="ED4AE9AE"/>
    <w:lvl w:ilvl="0" w:tplc="13F642C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AB789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5B805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46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523F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4366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800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52D0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D3AA9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6A3518"/>
    <w:multiLevelType w:val="multilevel"/>
    <w:tmpl w:val="E27AE46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C5602" w:themeColor="accent1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C5602" w:themeColor="accent1"/>
      </w:rPr>
    </w:lvl>
    <w:lvl w:ilvl="2">
      <w:start w:val="1"/>
      <w:numFmt w:val="lowerRoman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C5602" w:themeColor="accent1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-32767" w:firstLine="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0"/>
        </w:tabs>
        <w:ind w:left="-32767" w:firstLine="0"/>
      </w:pPr>
      <w:rPr>
        <w:rFonts w:hint="default"/>
      </w:rPr>
    </w:lvl>
  </w:abstractNum>
  <w:num w:numId="1" w16cid:durableId="261960354">
    <w:abstractNumId w:val="0"/>
  </w:num>
  <w:num w:numId="2" w16cid:durableId="418526852">
    <w:abstractNumId w:val="0"/>
  </w:num>
  <w:num w:numId="3" w16cid:durableId="275672497">
    <w:abstractNumId w:val="0"/>
  </w:num>
  <w:num w:numId="4" w16cid:durableId="935290479">
    <w:abstractNumId w:val="3"/>
  </w:num>
  <w:num w:numId="5" w16cid:durableId="447894663">
    <w:abstractNumId w:val="3"/>
  </w:num>
  <w:num w:numId="6" w16cid:durableId="504169842">
    <w:abstractNumId w:val="3"/>
  </w:num>
  <w:num w:numId="7" w16cid:durableId="972634914">
    <w:abstractNumId w:val="7"/>
  </w:num>
  <w:num w:numId="8" w16cid:durableId="1148597110">
    <w:abstractNumId w:val="7"/>
  </w:num>
  <w:num w:numId="9" w16cid:durableId="684088220">
    <w:abstractNumId w:val="7"/>
  </w:num>
  <w:num w:numId="10" w16cid:durableId="856621819">
    <w:abstractNumId w:val="6"/>
  </w:num>
  <w:num w:numId="11" w16cid:durableId="2088726244">
    <w:abstractNumId w:val="5"/>
  </w:num>
  <w:num w:numId="12" w16cid:durableId="481504819">
    <w:abstractNumId w:val="5"/>
  </w:num>
  <w:num w:numId="13" w16cid:durableId="1365790070">
    <w:abstractNumId w:val="5"/>
  </w:num>
  <w:num w:numId="14" w16cid:durableId="68813226">
    <w:abstractNumId w:val="0"/>
  </w:num>
  <w:num w:numId="15" w16cid:durableId="988435399">
    <w:abstractNumId w:val="0"/>
  </w:num>
  <w:num w:numId="16" w16cid:durableId="157888620">
    <w:abstractNumId w:val="0"/>
  </w:num>
  <w:num w:numId="17" w16cid:durableId="273710259">
    <w:abstractNumId w:val="3"/>
  </w:num>
  <w:num w:numId="18" w16cid:durableId="346098271">
    <w:abstractNumId w:val="3"/>
  </w:num>
  <w:num w:numId="19" w16cid:durableId="1161772556">
    <w:abstractNumId w:val="3"/>
  </w:num>
  <w:num w:numId="20" w16cid:durableId="701395022">
    <w:abstractNumId w:val="7"/>
  </w:num>
  <w:num w:numId="21" w16cid:durableId="2063675099">
    <w:abstractNumId w:val="7"/>
  </w:num>
  <w:num w:numId="22" w16cid:durableId="1116826378">
    <w:abstractNumId w:val="7"/>
  </w:num>
  <w:num w:numId="23" w16cid:durableId="1002468106">
    <w:abstractNumId w:val="6"/>
  </w:num>
  <w:num w:numId="24" w16cid:durableId="165368926">
    <w:abstractNumId w:val="4"/>
  </w:num>
  <w:num w:numId="25" w16cid:durableId="2030176067">
    <w:abstractNumId w:val="4"/>
  </w:num>
  <w:num w:numId="26" w16cid:durableId="445925711">
    <w:abstractNumId w:val="4"/>
  </w:num>
  <w:num w:numId="27" w16cid:durableId="1662463095">
    <w:abstractNumId w:val="3"/>
  </w:num>
  <w:num w:numId="28" w16cid:durableId="1052122689">
    <w:abstractNumId w:val="3"/>
  </w:num>
  <w:num w:numId="29" w16cid:durableId="1845702215">
    <w:abstractNumId w:val="3"/>
  </w:num>
  <w:num w:numId="30" w16cid:durableId="1731920504">
    <w:abstractNumId w:val="3"/>
  </w:num>
  <w:num w:numId="31" w16cid:durableId="1111166296">
    <w:abstractNumId w:val="3"/>
  </w:num>
  <w:num w:numId="32" w16cid:durableId="351228077">
    <w:abstractNumId w:val="3"/>
  </w:num>
  <w:num w:numId="33" w16cid:durableId="859051438">
    <w:abstractNumId w:val="1"/>
  </w:num>
  <w:num w:numId="34" w16cid:durableId="2071877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1F7"/>
    <w:rsid w:val="00001D7B"/>
    <w:rsid w:val="00006360"/>
    <w:rsid w:val="000423F2"/>
    <w:rsid w:val="00065A39"/>
    <w:rsid w:val="0009036E"/>
    <w:rsid w:val="000A2BD7"/>
    <w:rsid w:val="000D441F"/>
    <w:rsid w:val="000E1535"/>
    <w:rsid w:val="000E77A8"/>
    <w:rsid w:val="00157DEB"/>
    <w:rsid w:val="00174F83"/>
    <w:rsid w:val="001827FF"/>
    <w:rsid w:val="001E4830"/>
    <w:rsid w:val="002337A7"/>
    <w:rsid w:val="00257147"/>
    <w:rsid w:val="002616AC"/>
    <w:rsid w:val="00291B5C"/>
    <w:rsid w:val="00293552"/>
    <w:rsid w:val="002A1C9A"/>
    <w:rsid w:val="002E27D8"/>
    <w:rsid w:val="002E45B7"/>
    <w:rsid w:val="002E7D6B"/>
    <w:rsid w:val="0031301F"/>
    <w:rsid w:val="00332F98"/>
    <w:rsid w:val="00335C13"/>
    <w:rsid w:val="00341B93"/>
    <w:rsid w:val="00350EBF"/>
    <w:rsid w:val="00357132"/>
    <w:rsid w:val="00367775"/>
    <w:rsid w:val="003B18E8"/>
    <w:rsid w:val="003E341B"/>
    <w:rsid w:val="003F475A"/>
    <w:rsid w:val="00410738"/>
    <w:rsid w:val="004303FB"/>
    <w:rsid w:val="00477D4C"/>
    <w:rsid w:val="004B64AB"/>
    <w:rsid w:val="004C6324"/>
    <w:rsid w:val="004E3DC1"/>
    <w:rsid w:val="00500C49"/>
    <w:rsid w:val="005142A9"/>
    <w:rsid w:val="00570969"/>
    <w:rsid w:val="00573E3C"/>
    <w:rsid w:val="00581AB1"/>
    <w:rsid w:val="00583F16"/>
    <w:rsid w:val="00590058"/>
    <w:rsid w:val="005A7F10"/>
    <w:rsid w:val="00622870"/>
    <w:rsid w:val="0063405F"/>
    <w:rsid w:val="00634ABC"/>
    <w:rsid w:val="00645AE0"/>
    <w:rsid w:val="00657620"/>
    <w:rsid w:val="00663E60"/>
    <w:rsid w:val="0067142D"/>
    <w:rsid w:val="00677483"/>
    <w:rsid w:val="00695743"/>
    <w:rsid w:val="006964CF"/>
    <w:rsid w:val="006E3966"/>
    <w:rsid w:val="006F63FA"/>
    <w:rsid w:val="00700852"/>
    <w:rsid w:val="007025E4"/>
    <w:rsid w:val="00722847"/>
    <w:rsid w:val="00737A4D"/>
    <w:rsid w:val="007510F2"/>
    <w:rsid w:val="00756B8E"/>
    <w:rsid w:val="0077515F"/>
    <w:rsid w:val="007853F7"/>
    <w:rsid w:val="00795BAE"/>
    <w:rsid w:val="007C4F19"/>
    <w:rsid w:val="00823589"/>
    <w:rsid w:val="00857290"/>
    <w:rsid w:val="00857458"/>
    <w:rsid w:val="0086617D"/>
    <w:rsid w:val="0088240E"/>
    <w:rsid w:val="00884A2E"/>
    <w:rsid w:val="008B2E14"/>
    <w:rsid w:val="008B36EA"/>
    <w:rsid w:val="008D4E88"/>
    <w:rsid w:val="00902FC0"/>
    <w:rsid w:val="00905063"/>
    <w:rsid w:val="00905B88"/>
    <w:rsid w:val="009309AC"/>
    <w:rsid w:val="009431DF"/>
    <w:rsid w:val="009635F3"/>
    <w:rsid w:val="009C04CF"/>
    <w:rsid w:val="009E7381"/>
    <w:rsid w:val="00A079EE"/>
    <w:rsid w:val="00A150A3"/>
    <w:rsid w:val="00A24B3A"/>
    <w:rsid w:val="00A33BCD"/>
    <w:rsid w:val="00A44079"/>
    <w:rsid w:val="00A61000"/>
    <w:rsid w:val="00A7625C"/>
    <w:rsid w:val="00AA72F4"/>
    <w:rsid w:val="00AC0AB9"/>
    <w:rsid w:val="00B111F7"/>
    <w:rsid w:val="00B26A9E"/>
    <w:rsid w:val="00B31685"/>
    <w:rsid w:val="00B372F3"/>
    <w:rsid w:val="00BB4B48"/>
    <w:rsid w:val="00BC3E3B"/>
    <w:rsid w:val="00BC5625"/>
    <w:rsid w:val="00BF47AE"/>
    <w:rsid w:val="00C0439E"/>
    <w:rsid w:val="00C04767"/>
    <w:rsid w:val="00C16285"/>
    <w:rsid w:val="00C567CC"/>
    <w:rsid w:val="00C568A9"/>
    <w:rsid w:val="00C91BFA"/>
    <w:rsid w:val="00C9625A"/>
    <w:rsid w:val="00CA6B33"/>
    <w:rsid w:val="00CF46EC"/>
    <w:rsid w:val="00CF7905"/>
    <w:rsid w:val="00D30C0A"/>
    <w:rsid w:val="00D604F5"/>
    <w:rsid w:val="00D77688"/>
    <w:rsid w:val="00D810AC"/>
    <w:rsid w:val="00DB3389"/>
    <w:rsid w:val="00DF2A7D"/>
    <w:rsid w:val="00DF7B14"/>
    <w:rsid w:val="00E55DB1"/>
    <w:rsid w:val="00E62F42"/>
    <w:rsid w:val="00E975D2"/>
    <w:rsid w:val="00EE54D5"/>
    <w:rsid w:val="00EE6C29"/>
    <w:rsid w:val="00F47575"/>
    <w:rsid w:val="00F514FE"/>
    <w:rsid w:val="00F7411C"/>
    <w:rsid w:val="00F85D01"/>
    <w:rsid w:val="00FB0218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E0A2B"/>
  <w15:docId w15:val="{354DA70E-516B-4DC0-B45F-C7B1A07E1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42D"/>
    <w:rPr>
      <w:rFonts w:ascii="Epilogue" w:hAnsi="Epilogue"/>
      <w:color w:val="0C0C0C" w:themeColor="text1"/>
      <w:sz w:val="20"/>
    </w:rPr>
  </w:style>
  <w:style w:type="paragraph" w:styleId="Heading1">
    <w:name w:val="heading 1"/>
    <w:aliases w:val="Form section"/>
    <w:basedOn w:val="Normal"/>
    <w:next w:val="Normal"/>
    <w:link w:val="Heading1Char"/>
    <w:uiPriority w:val="9"/>
    <w:qFormat/>
    <w:rsid w:val="004E3DC1"/>
    <w:pPr>
      <w:spacing w:before="120" w:after="120"/>
      <w:contextualSpacing/>
      <w:outlineLvl w:val="0"/>
    </w:pPr>
    <w:rPr>
      <w:rFonts w:eastAsiaTheme="majorEastAsia" w:cstheme="majorBidi"/>
      <w:bCs/>
      <w:sz w:val="28"/>
      <w:szCs w:val="28"/>
    </w:rPr>
  </w:style>
  <w:style w:type="paragraph" w:styleId="Heading2">
    <w:name w:val="heading 2"/>
    <w:aliases w:val="Form field title"/>
    <w:basedOn w:val="Normal"/>
    <w:next w:val="Normal"/>
    <w:link w:val="Heading2Char"/>
    <w:uiPriority w:val="9"/>
    <w:unhideWhenUsed/>
    <w:rsid w:val="004E3DC1"/>
    <w:pPr>
      <w:spacing w:after="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0C4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0C49"/>
    <w:pPr>
      <w:spacing w:before="200" w:after="0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00C4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00C4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00C4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00C49"/>
    <w:pPr>
      <w:spacing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00C4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rsid w:val="005142A9"/>
    <w:rPr>
      <w:b/>
      <w:bCs/>
      <w:color w:val="BC3F01" w:themeColor="accent1" w:themeShade="BF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500C4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00C49"/>
  </w:style>
  <w:style w:type="paragraph" w:styleId="ListParagraph">
    <w:name w:val="List Paragraph"/>
    <w:basedOn w:val="Normal"/>
    <w:uiPriority w:val="34"/>
    <w:rsid w:val="00500C49"/>
    <w:pPr>
      <w:ind w:left="720"/>
      <w:contextualSpacing/>
    </w:pPr>
  </w:style>
  <w:style w:type="table" w:styleId="TableGrid">
    <w:name w:val="Table Grid"/>
    <w:basedOn w:val="TableNormal"/>
    <w:uiPriority w:val="59"/>
    <w:rsid w:val="00514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urfulGridAccent6">
    <w:name w:val="Colorful Grid Accent 6"/>
    <w:basedOn w:val="TableNormal"/>
    <w:uiPriority w:val="73"/>
    <w:rsid w:val="005142A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CFD" w:themeFill="accent6" w:themeFillTint="33"/>
    </w:tcPr>
    <w:tblStylePr w:type="firstRow">
      <w:rPr>
        <w:b/>
        <w:bCs/>
      </w:rPr>
      <w:tblPr/>
      <w:tcPr>
        <w:shd w:val="clear" w:color="auto" w:fill="CBB9FB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CBB9F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90CE9" w:themeFill="accent6" w:themeFillShade="BF"/>
      </w:tcPr>
    </w:tblStylePr>
    <w:tblStylePr w:type="band1Vert">
      <w:tblPr/>
      <w:tcPr>
        <w:shd w:val="clear" w:color="auto" w:fill="BFA8FA" w:themeFill="accent6" w:themeFillTint="7F"/>
      </w:tcPr>
    </w:tblStylePr>
    <w:tblStylePr w:type="band1Horz">
      <w:tblPr/>
      <w:tcPr>
        <w:shd w:val="clear" w:color="auto" w:fill="BFA8FA" w:themeFill="accent6" w:themeFillTint="7F"/>
      </w:tcPr>
    </w:tblStylePr>
  </w:style>
  <w:style w:type="paragraph" w:customStyle="1" w:styleId="Bullet1">
    <w:name w:val="Bullet 1"/>
    <w:basedOn w:val="Normal"/>
    <w:uiPriority w:val="5"/>
    <w:rsid w:val="00500C49"/>
    <w:pPr>
      <w:numPr>
        <w:numId w:val="32"/>
      </w:numPr>
      <w:spacing w:before="60" w:after="60"/>
    </w:pPr>
    <w:rPr>
      <w:rFonts w:eastAsia="Calibri" w:cs="Arial"/>
    </w:rPr>
  </w:style>
  <w:style w:type="paragraph" w:customStyle="1" w:styleId="Bullet2">
    <w:name w:val="Bullet 2"/>
    <w:basedOn w:val="Bullet1"/>
    <w:uiPriority w:val="6"/>
    <w:rsid w:val="00500C49"/>
    <w:pPr>
      <w:numPr>
        <w:ilvl w:val="1"/>
      </w:numPr>
    </w:pPr>
  </w:style>
  <w:style w:type="paragraph" w:customStyle="1" w:styleId="Bullet3">
    <w:name w:val="Bullet 3"/>
    <w:basedOn w:val="Bullet2"/>
    <w:uiPriority w:val="7"/>
    <w:rsid w:val="00500C49"/>
    <w:pPr>
      <w:numPr>
        <w:ilvl w:val="2"/>
      </w:numPr>
    </w:pPr>
  </w:style>
  <w:style w:type="paragraph" w:styleId="Title">
    <w:name w:val="Title"/>
    <w:aliases w:val="Form title"/>
    <w:basedOn w:val="Normal"/>
    <w:next w:val="Normal"/>
    <w:link w:val="TitleChar"/>
    <w:uiPriority w:val="10"/>
    <w:rsid w:val="004E3DC1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44"/>
      <w:szCs w:val="52"/>
    </w:rPr>
  </w:style>
  <w:style w:type="character" w:customStyle="1" w:styleId="TitleChar">
    <w:name w:val="Title Char"/>
    <w:aliases w:val="Form title Char"/>
    <w:basedOn w:val="DefaultParagraphFont"/>
    <w:link w:val="Title"/>
    <w:uiPriority w:val="10"/>
    <w:rsid w:val="004E3DC1"/>
    <w:rPr>
      <w:rFonts w:ascii="Epilogue" w:eastAsiaTheme="majorEastAsia" w:hAnsi="Epilogue" w:cstheme="majorBidi"/>
      <w:color w:val="0C0C0C" w:themeColor="text1"/>
      <w:spacing w:val="5"/>
      <w:sz w:val="44"/>
      <w:szCs w:val="52"/>
    </w:rPr>
  </w:style>
  <w:style w:type="character" w:customStyle="1" w:styleId="Heading1Char">
    <w:name w:val="Heading 1 Char"/>
    <w:aliases w:val="Form section Char"/>
    <w:basedOn w:val="DefaultParagraphFont"/>
    <w:link w:val="Heading1"/>
    <w:uiPriority w:val="9"/>
    <w:rsid w:val="004E3DC1"/>
    <w:rPr>
      <w:rFonts w:ascii="Epilogue" w:eastAsiaTheme="majorEastAsia" w:hAnsi="Epilogue" w:cstheme="majorBidi"/>
      <w:bCs/>
      <w:color w:val="0C0C0C" w:themeColor="text1"/>
      <w:sz w:val="28"/>
      <w:szCs w:val="28"/>
    </w:rPr>
  </w:style>
  <w:style w:type="character" w:customStyle="1" w:styleId="Heading2Char">
    <w:name w:val="Heading 2 Char"/>
    <w:aliases w:val="Form field title Char"/>
    <w:basedOn w:val="DefaultParagraphFont"/>
    <w:link w:val="Heading2"/>
    <w:uiPriority w:val="9"/>
    <w:rsid w:val="004E3DC1"/>
    <w:rPr>
      <w:rFonts w:ascii="Epilogue" w:eastAsiaTheme="majorEastAsia" w:hAnsi="Epilogue" w:cstheme="majorBidi"/>
      <w:b/>
      <w:bCs/>
      <w:color w:val="0C0C0C" w:themeColor="tex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0C49"/>
    <w:rPr>
      <w:rFonts w:asciiTheme="majorHAnsi" w:eastAsiaTheme="majorEastAsia" w:hAnsiTheme="majorHAnsi" w:cstheme="majorBidi"/>
      <w:bCs/>
      <w:color w:val="0C0C0C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500C49"/>
    <w:rPr>
      <w:rFonts w:asciiTheme="majorHAnsi" w:eastAsiaTheme="majorEastAsia" w:hAnsiTheme="majorHAnsi" w:cstheme="majorBidi"/>
      <w:bCs/>
      <w:i/>
      <w:iCs/>
      <w:color w:val="0C0C0C" w:themeColor="text1"/>
      <w:sz w:val="18"/>
    </w:rPr>
  </w:style>
  <w:style w:type="character" w:customStyle="1" w:styleId="Heading5Char">
    <w:name w:val="Heading 5 Char"/>
    <w:basedOn w:val="DefaultParagraphFont"/>
    <w:link w:val="Heading5"/>
    <w:uiPriority w:val="9"/>
    <w:rsid w:val="00500C49"/>
    <w:rPr>
      <w:rFonts w:asciiTheme="majorHAnsi" w:eastAsiaTheme="majorEastAsia" w:hAnsiTheme="majorHAnsi" w:cstheme="majorBidi"/>
      <w:b/>
      <w:bCs/>
      <w:color w:val="858585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500C49"/>
    <w:rPr>
      <w:rFonts w:asciiTheme="majorHAnsi" w:eastAsiaTheme="majorEastAsia" w:hAnsiTheme="majorHAnsi" w:cstheme="majorBidi"/>
      <w:b/>
      <w:bCs/>
      <w:i/>
      <w:iCs/>
      <w:color w:val="858585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500C4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500C4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00C4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OC1">
    <w:name w:val="toc 1"/>
    <w:aliases w:val="~SectionHeadings"/>
    <w:basedOn w:val="Normal"/>
    <w:next w:val="Normal"/>
    <w:uiPriority w:val="39"/>
    <w:unhideWhenUsed/>
    <w:rsid w:val="005142A9"/>
    <w:pPr>
      <w:tabs>
        <w:tab w:val="left" w:pos="425"/>
        <w:tab w:val="right" w:leader="underscore" w:pos="9638"/>
      </w:tabs>
      <w:spacing w:line="240" w:lineRule="auto"/>
      <w:ind w:left="425" w:right="403" w:hanging="425"/>
    </w:pPr>
    <w:rPr>
      <w:rFonts w:asciiTheme="majorHAnsi" w:hAnsiTheme="majorHAnsi"/>
      <w:noProof/>
      <w:color w:val="FC5602" w:themeColor="accent1"/>
      <w:sz w:val="24"/>
      <w:lang w:eastAsia="en-GB"/>
    </w:rPr>
  </w:style>
  <w:style w:type="paragraph" w:styleId="TOC2">
    <w:name w:val="toc 2"/>
    <w:aliases w:val="~SubHeadings"/>
    <w:basedOn w:val="TOC1"/>
    <w:next w:val="Normal"/>
    <w:uiPriority w:val="39"/>
    <w:unhideWhenUsed/>
    <w:rsid w:val="00157DEB"/>
    <w:pPr>
      <w:tabs>
        <w:tab w:val="clear" w:pos="425"/>
        <w:tab w:val="left" w:pos="850"/>
        <w:tab w:val="right" w:leader="dot" w:pos="9638"/>
      </w:tabs>
      <w:spacing w:before="60"/>
      <w:ind w:left="850"/>
    </w:pPr>
    <w:rPr>
      <w:rFonts w:asciiTheme="minorHAnsi" w:hAnsiTheme="minorHAnsi"/>
      <w:color w:val="0C0C0C" w:themeColor="text1"/>
      <w:sz w:val="20"/>
    </w:rPr>
  </w:style>
  <w:style w:type="paragraph" w:styleId="TOC3">
    <w:name w:val="toc 3"/>
    <w:aliases w:val="~MinorSubheadings"/>
    <w:basedOn w:val="TOC2"/>
    <w:next w:val="Normal"/>
    <w:uiPriority w:val="39"/>
    <w:unhideWhenUsed/>
    <w:rsid w:val="00157DEB"/>
    <w:pPr>
      <w:tabs>
        <w:tab w:val="clear" w:pos="850"/>
        <w:tab w:val="left" w:pos="1474"/>
      </w:tabs>
      <w:ind w:left="1474" w:hanging="624"/>
    </w:pPr>
  </w:style>
  <w:style w:type="paragraph" w:styleId="TOCHeading">
    <w:name w:val="TOC Heading"/>
    <w:basedOn w:val="Heading1"/>
    <w:next w:val="Normal"/>
    <w:uiPriority w:val="39"/>
    <w:unhideWhenUsed/>
    <w:rsid w:val="00500C49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7DE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DEB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rsid w:val="00500C4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00C4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rsid w:val="00500C49"/>
    <w:rPr>
      <w:b/>
      <w:bCs/>
    </w:rPr>
  </w:style>
  <w:style w:type="character" w:styleId="Emphasis">
    <w:name w:val="Emphasis"/>
    <w:uiPriority w:val="20"/>
    <w:rsid w:val="00500C4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Quote">
    <w:name w:val="Quote"/>
    <w:basedOn w:val="Normal"/>
    <w:next w:val="Normal"/>
    <w:link w:val="QuoteChar"/>
    <w:uiPriority w:val="29"/>
    <w:rsid w:val="00500C4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00C4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500C4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C49"/>
    <w:rPr>
      <w:b/>
      <w:bCs/>
      <w:i/>
      <w:iCs/>
    </w:rPr>
  </w:style>
  <w:style w:type="character" w:styleId="SubtleEmphasis">
    <w:name w:val="Subtle Emphasis"/>
    <w:uiPriority w:val="19"/>
    <w:rsid w:val="00500C49"/>
    <w:rPr>
      <w:i/>
      <w:iCs/>
    </w:rPr>
  </w:style>
  <w:style w:type="character" w:styleId="IntenseEmphasis">
    <w:name w:val="Intense Emphasis"/>
    <w:uiPriority w:val="21"/>
    <w:rsid w:val="00500C49"/>
    <w:rPr>
      <w:b/>
      <w:bCs/>
    </w:rPr>
  </w:style>
  <w:style w:type="character" w:styleId="SubtleReference">
    <w:name w:val="Subtle Reference"/>
    <w:uiPriority w:val="31"/>
    <w:rsid w:val="00500C49"/>
    <w:rPr>
      <w:smallCaps/>
    </w:rPr>
  </w:style>
  <w:style w:type="character" w:styleId="IntenseReference">
    <w:name w:val="Intense Reference"/>
    <w:uiPriority w:val="32"/>
    <w:rsid w:val="00500C49"/>
    <w:rPr>
      <w:smallCaps/>
      <w:spacing w:val="5"/>
      <w:u w:val="single"/>
    </w:rPr>
  </w:style>
  <w:style w:type="character" w:styleId="BookTitle">
    <w:name w:val="Book Title"/>
    <w:uiPriority w:val="33"/>
    <w:rsid w:val="00500C49"/>
    <w:rPr>
      <w:i/>
      <w:iCs/>
      <w:smallCaps/>
      <w:spacing w:val="5"/>
    </w:rPr>
  </w:style>
  <w:style w:type="character" w:styleId="PlaceholderText">
    <w:name w:val="Placeholder Text"/>
    <w:basedOn w:val="DefaultParagraphFont"/>
    <w:uiPriority w:val="99"/>
    <w:semiHidden/>
    <w:rsid w:val="00CF790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852"/>
  </w:style>
  <w:style w:type="paragraph" w:styleId="Footer">
    <w:name w:val="footer"/>
    <w:basedOn w:val="Normal"/>
    <w:link w:val="FooterChar"/>
    <w:uiPriority w:val="99"/>
    <w:unhideWhenUsed/>
    <w:rsid w:val="00700852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852"/>
  </w:style>
  <w:style w:type="paragraph" w:customStyle="1" w:styleId="Prompttext">
    <w:name w:val="Prompt text"/>
    <w:basedOn w:val="Normal"/>
    <w:link w:val="PrompttextChar"/>
    <w:rsid w:val="00065A39"/>
    <w:pPr>
      <w:spacing w:after="0" w:line="240" w:lineRule="auto"/>
    </w:pPr>
    <w:rPr>
      <w:sz w:val="14"/>
      <w:szCs w:val="16"/>
    </w:rPr>
  </w:style>
  <w:style w:type="character" w:customStyle="1" w:styleId="PrompttextChar">
    <w:name w:val="Prompt text Char"/>
    <w:basedOn w:val="DefaultParagraphFont"/>
    <w:link w:val="Prompttext"/>
    <w:rsid w:val="00065A39"/>
    <w:rPr>
      <w:color w:val="0C0C0C" w:themeColor="text1"/>
      <w:sz w:val="14"/>
      <w:szCs w:val="16"/>
    </w:rPr>
  </w:style>
  <w:style w:type="paragraph" w:customStyle="1" w:styleId="TableText">
    <w:name w:val="TableText"/>
    <w:aliases w:val="~TableTextLeft"/>
    <w:basedOn w:val="Normal"/>
    <w:qFormat/>
    <w:rsid w:val="00367775"/>
    <w:pPr>
      <w:spacing w:before="40" w:after="20" w:line="240" w:lineRule="auto"/>
      <w:ind w:left="85"/>
    </w:pPr>
    <w:rPr>
      <w:rFonts w:ascii="Arial" w:eastAsiaTheme="minorHAnsi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Custom%20Office%20Templates\StaffMgmt\Person%20specific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C1B5C1F2664D46A173E1D63A5797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891BC-D7B7-4423-9186-01FCAEA7D902}"/>
      </w:docPartPr>
      <w:docPartBody>
        <w:p w:rsidR="00ED49BB" w:rsidRDefault="00ED49BB">
          <w:pPr>
            <w:pStyle w:val="36C1B5C1F2664D46A173E1D63A57975C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7A28F8D6242E09161B24201F9A7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B36B3-AC68-4075-887A-CBE2B86CE80E}"/>
      </w:docPartPr>
      <w:docPartBody>
        <w:p w:rsidR="00ED49BB" w:rsidRDefault="00ED49BB">
          <w:pPr>
            <w:pStyle w:val="F4B7A28F8D6242E09161B24201F9A714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42AC03409B547E0B738CF2BA3A34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A63D3-E41E-4013-835D-481A7A177AF6}"/>
      </w:docPartPr>
      <w:docPartBody>
        <w:p w:rsidR="00ED49BB" w:rsidRDefault="00ED49BB" w:rsidP="00ED49BB">
          <w:pPr>
            <w:pStyle w:val="642AC03409B547E0B738CF2BA3A34BE4"/>
          </w:pPr>
          <w:r w:rsidRPr="00CC2E8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Epilogue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Epilogue SemiBold">
    <w:panose1 w:val="00000000000000000000"/>
    <w:charset w:val="00"/>
    <w:family w:val="auto"/>
    <w:pitch w:val="variable"/>
    <w:sig w:usb0="A000007F" w:usb1="40002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BB"/>
    <w:rsid w:val="001E4830"/>
    <w:rsid w:val="00335C13"/>
    <w:rsid w:val="00433966"/>
    <w:rsid w:val="00722847"/>
    <w:rsid w:val="009309AC"/>
    <w:rsid w:val="00B50EFC"/>
    <w:rsid w:val="00E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D49BB"/>
    <w:rPr>
      <w:color w:val="808080"/>
    </w:rPr>
  </w:style>
  <w:style w:type="paragraph" w:customStyle="1" w:styleId="36C1B5C1F2664D46A173E1D63A57975C">
    <w:name w:val="36C1B5C1F2664D46A173E1D63A57975C"/>
  </w:style>
  <w:style w:type="paragraph" w:customStyle="1" w:styleId="F4B7A28F8D6242E09161B24201F9A714">
    <w:name w:val="F4B7A28F8D6242E09161B24201F9A714"/>
  </w:style>
  <w:style w:type="paragraph" w:customStyle="1" w:styleId="642AC03409B547E0B738CF2BA3A34BE4">
    <w:name w:val="642AC03409B547E0B738CF2BA3A34BE4"/>
    <w:rsid w:val="00ED49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HR Wallingford rebrand">
  <a:themeElements>
    <a:clrScheme name="HR Wallingford">
      <a:dk1>
        <a:srgbClr val="0C0C0C"/>
      </a:dk1>
      <a:lt1>
        <a:sysClr val="window" lastClr="FFFFFF"/>
      </a:lt1>
      <a:dk2>
        <a:srgbClr val="003F5A"/>
      </a:dk2>
      <a:lt2>
        <a:srgbClr val="E5E5E5"/>
      </a:lt2>
      <a:accent1>
        <a:srgbClr val="FC5602"/>
      </a:accent1>
      <a:accent2>
        <a:srgbClr val="003F5A"/>
      </a:accent2>
      <a:accent3>
        <a:srgbClr val="A5A5A5"/>
      </a:accent3>
      <a:accent4>
        <a:srgbClr val="7FF6E8"/>
      </a:accent4>
      <a:accent5>
        <a:srgbClr val="5ACA8F"/>
      </a:accent5>
      <a:accent6>
        <a:srgbClr val="8052F6"/>
      </a:accent6>
      <a:hlink>
        <a:srgbClr val="FC5602"/>
      </a:hlink>
      <a:folHlink>
        <a:srgbClr val="003F5A"/>
      </a:folHlink>
    </a:clrScheme>
    <a:fontScheme name="HR Wallingford Epilogue theme fonts">
      <a:majorFont>
        <a:latin typeface="Epilogue SemiBold"/>
        <a:ea typeface=""/>
        <a:cs typeface=""/>
      </a:majorFont>
      <a:minorFont>
        <a:latin typeface="Epilogu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47A0A71-290F-4657-85AE-E7111DBFC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 specification.dotx</Template>
  <TotalTime>7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Driver declaration FM020-R5-0.dotx : GLOBAL_VERSION=1.17 : GLOBAL_DATE=28 September 2022</vt:lpstr>
    </vt:vector>
  </TitlesOfParts>
  <Company>HR Wallingford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 FM107 R1</dc:title>
  <dc:creator>Sharon Draper</dc:creator>
  <dc:description>Document last saved:_x000d_
User: hls (EINICH)_x000d_
When: Wed 15 February 2023 10:19</dc:description>
  <cp:lastModifiedBy>Kevin Peters</cp:lastModifiedBy>
  <cp:revision>3</cp:revision>
  <cp:lastPrinted>2016-09-12T14:00:00Z</cp:lastPrinted>
  <dcterms:created xsi:type="dcterms:W3CDTF">2026-10-08T12:16:00Z</dcterms:created>
  <dcterms:modified xsi:type="dcterms:W3CDTF">2026-10-09T10:27:00Z</dcterms:modified>
</cp:coreProperties>
</file>